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430B2A" w:rsidRPr="004C0BAD" w:rsidTr="00AD576F">
        <w:trPr>
          <w:cantSplit/>
          <w:trHeight w:val="1697"/>
        </w:trPr>
        <w:tc>
          <w:tcPr>
            <w:tcW w:w="4412" w:type="dxa"/>
          </w:tcPr>
          <w:p w:rsidR="00430B2A" w:rsidRPr="004C0BAD" w:rsidRDefault="00430B2A" w:rsidP="00AD576F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430B2A" w:rsidRDefault="00430B2A" w:rsidP="00430B2A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30B2A" w:rsidRPr="001C4A90" w:rsidRDefault="00430B2A" w:rsidP="00430B2A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</w:t>
            </w:r>
          </w:p>
          <w:p w:rsidR="00430B2A" w:rsidRPr="001C4A90" w:rsidRDefault="00430B2A" w:rsidP="00430B2A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образовательной организации</w:t>
            </w:r>
          </w:p>
          <w:p w:rsidR="00430B2A" w:rsidRPr="004C0BAD" w:rsidRDefault="00430B2A" w:rsidP="00430B2A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Default="00430B2A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заявление.</w:t>
            </w: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354"/>
        <w:gridCol w:w="429"/>
        <w:gridCol w:w="431"/>
        <w:gridCol w:w="308"/>
        <w:gridCol w:w="427"/>
        <w:gridCol w:w="431"/>
        <w:gridCol w:w="308"/>
        <w:gridCol w:w="427"/>
        <w:gridCol w:w="439"/>
        <w:gridCol w:w="427"/>
        <w:gridCol w:w="427"/>
        <w:gridCol w:w="443"/>
        <w:gridCol w:w="443"/>
        <w:gridCol w:w="443"/>
        <w:gridCol w:w="445"/>
        <w:gridCol w:w="441"/>
        <w:gridCol w:w="441"/>
        <w:gridCol w:w="435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430B2A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430B2A" w:rsidRDefault="00430B2A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прошу зарегистрировать меня для участия в 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>государственной итоговой аттестации в указанной форме</w:t>
      </w:r>
      <w:r w:rsidRPr="00293F92">
        <w:rPr>
          <w:rFonts w:ascii="Times New Roman" w:hAnsi="Times New Roman" w:cs="Times New Roman"/>
          <w:b/>
          <w:spacing w:val="-18"/>
          <w:sz w:val="24"/>
          <w:szCs w:val="26"/>
        </w:rPr>
        <w:t xml:space="preserve">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по </w:t>
      </w:r>
      <w:r>
        <w:rPr>
          <w:rFonts w:ascii="Times New Roman" w:hAnsi="Times New Roman" w:cs="Times New Roman"/>
          <w:spacing w:val="-18"/>
          <w:sz w:val="24"/>
          <w:szCs w:val="26"/>
        </w:rPr>
        <w:t xml:space="preserve">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>следующим учебным предметам:</w:t>
      </w:r>
    </w:p>
    <w:p w:rsidR="00430B2A" w:rsidRPr="00E526FF" w:rsidRDefault="00430B2A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W w:w="1105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976"/>
        <w:gridCol w:w="992"/>
        <w:gridCol w:w="1134"/>
        <w:gridCol w:w="284"/>
        <w:gridCol w:w="1983"/>
        <w:gridCol w:w="1418"/>
        <w:gridCol w:w="1275"/>
        <w:gridCol w:w="993"/>
      </w:tblGrid>
      <w:tr w:rsidR="006E2C13" w:rsidTr="006E2C13">
        <w:trPr>
          <w:trHeight w:val="301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ОГЭ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F3359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ГВЭ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F3359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</w:t>
            </w:r>
          </w:p>
        </w:tc>
      </w:tr>
      <w:tr w:rsidR="006E2C13" w:rsidTr="006E2C13">
        <w:trPr>
          <w:trHeight w:val="301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</w:tr>
      <w:tr w:rsidR="006E2C13" w:rsidTr="006E2C13">
        <w:trPr>
          <w:trHeight w:val="57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spacing w:line="360" w:lineRule="auto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Default="00F3359D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</w:t>
            </w:r>
            <w:bookmarkStart w:id="0" w:name="_GoBack"/>
            <w:bookmarkEnd w:id="0"/>
            <w:r w:rsidR="006E2C13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Сочинение   </w:t>
            </w:r>
            <w:r w:rsidR="006E2C13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Default="006E2C13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Изложение  </w:t>
            </w: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Default="006E2C13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Диктант     </w:t>
            </w: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</w:tbl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410845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24612" id="Прямоугольник 23" o:spid="_x0000_s1026" style="position:absolute;margin-left:.15pt;margin-top:32.35pt;width:16.85pt;height:1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NQ3923AAAAAUBAAAPAAAAZHJzL2Rvd25yZXYu&#10;eG1sTI9BS8NAFITvgv9heYI3u9GGtsa8FBEK3kJbEb1tss8kNPs2ZLdp66/3edLjMMPMN/n67Ho1&#10;0Rg6zwj3swQUce1txw3C235ztwIVomFres+EcKEA6+L6KjeZ9Sfe0rSLjZISDplBaGMcMq1D3ZIz&#10;YeYHYvG+/OhMFDk22o7mJOWu1w9JstDOdCwLrRnopaX6sDs6BP+xLb8vtnvfVNoOh/LztZyWKeLt&#10;zfn5CVSkc/wLwy++oEMhTJU/sg2qR5hLDmGRLkGJO0/lWIXwuEpBF7n+T1/8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I1Df3b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 для сдачи ОГЭ/</w:t>
      </w:r>
      <w:proofErr w:type="gramStart"/>
      <w:r>
        <w:rPr>
          <w:rFonts w:ascii="Times New Roman" w:hAnsi="Times New Roman" w:cs="Times New Roman"/>
        </w:rPr>
        <w:t>ГВЭ  подтверждаемого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7DB8D" id="Прямоугольник 24" o:spid="_x0000_s1026" style="position:absolute;margin-left:.1pt;margin-top:19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Копией рекомендаций психолого-медико-педагогической комиссии</w:t>
      </w: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P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Default="006E2C13" w:rsidP="006E2C13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201930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76A5C" id="Прямоугольник 22" o:spid="_x0000_s1026" style="position:absolute;margin-left:.2pt;margin-top:15.9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6E2C13" w:rsidRDefault="006E2C13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Увеличение продолжительности экзамена на 1,5 часа</w:t>
      </w:r>
    </w:p>
    <w:p w:rsidR="006E2C13" w:rsidRDefault="006E2C13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2D955" id="Прямоугольник 21" o:spid="_x0000_s1026" style="position:absolute;margin-left:-.15pt;margin-top:1.05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9DAE5" id="Прямая соединительная линия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84643" id="Прямая соединительная линия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59A13" id="Прямая соединительная линия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6E2C13" w:rsidRDefault="006E2C13" w:rsidP="006E2C13">
      <w:pPr>
        <w:spacing w:before="240" w:after="120"/>
        <w:jc w:val="center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D7095D" w:rsidRDefault="006E2C13" w:rsidP="006E2C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br/>
      </w:r>
      <w:r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основного общего образования в 2017 году.</w:t>
      </w:r>
    </w:p>
    <w:p w:rsidR="00430B2A" w:rsidRPr="00D27031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</w:rPr>
        <w:t>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Подпись заявителя   __________/______________________(Ф.И.О.)  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E2C13" w:rsidRDefault="006E2C13" w:rsidP="006E2C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родителя (законного представителя) __________________ /____________ (Ф.И.О.)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E2C13" w:rsidTr="006E2C13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2C13" w:rsidRDefault="006E2C13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6E2C13" w:rsidTr="006E2C13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E2C13" w:rsidRDefault="006E2C13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6E2C13" w:rsidRDefault="006E2C13" w:rsidP="006E2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 20___ г.</w:t>
      </w:r>
    </w:p>
    <w:p w:rsidR="003D7B28" w:rsidRDefault="003D7B28"/>
    <w:sectPr w:rsidR="003D7B28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2A"/>
    <w:rsid w:val="00241B4F"/>
    <w:rsid w:val="003A2CE3"/>
    <w:rsid w:val="003D7B28"/>
    <w:rsid w:val="00430B2A"/>
    <w:rsid w:val="006E2C13"/>
    <w:rsid w:val="00D27031"/>
    <w:rsid w:val="00D7095D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14584-BEDB-444C-A8FC-FE42BC50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admin</cp:lastModifiedBy>
  <cp:revision>4</cp:revision>
  <cp:lastPrinted>2015-10-29T13:58:00Z</cp:lastPrinted>
  <dcterms:created xsi:type="dcterms:W3CDTF">2016-12-06T12:42:00Z</dcterms:created>
  <dcterms:modified xsi:type="dcterms:W3CDTF">2016-12-06T12:50:00Z</dcterms:modified>
</cp:coreProperties>
</file>