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16C94">
      <w:pPr>
        <w:pStyle w:val="printredaction-line"/>
        <w:divId w:val="1268390883"/>
      </w:pPr>
      <w:bookmarkStart w:id="0" w:name="_GoBack"/>
      <w:bookmarkEnd w:id="0"/>
      <w:r>
        <w:t>Действующая редакция</w:t>
      </w:r>
    </w:p>
    <w:p w:rsidR="00000000" w:rsidRDefault="00916C94">
      <w:pPr>
        <w:divId w:val="485392305"/>
        <w:rPr>
          <w:rFonts w:eastAsia="Times New Roman"/>
        </w:rPr>
      </w:pPr>
      <w:r>
        <w:rPr>
          <w:rFonts w:eastAsia="Times New Roman"/>
        </w:rPr>
        <w:t>Постановление Главы городского округа Эгвекинот Чукотского Автономного округа от 31.05.2016 № 91-пг</w:t>
      </w:r>
    </w:p>
    <w:p w:rsidR="00000000" w:rsidRDefault="00916C94">
      <w:pPr>
        <w:pStyle w:val="2"/>
        <w:divId w:val="1268390883"/>
        <w:rPr>
          <w:rFonts w:eastAsia="Times New Roman"/>
        </w:rPr>
      </w:pPr>
      <w:r>
        <w:rPr>
          <w:rFonts w:eastAsia="Times New Roman"/>
        </w:rPr>
        <w:t>Об утверждении Административного регламента Управления социальной политики городского округа Эгвекинот по предоставлению муниципальной услуги «Зачисление в образовательную организацию» (с изменениями на 27 июля 2020 года)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ГЛАВА</w:t>
      </w:r>
      <w:r>
        <w:br/>
      </w:r>
      <w:r>
        <w:rPr>
          <w:b/>
          <w:bCs/>
        </w:rPr>
        <w:t>ГОРОДСКОГО ОКРУГА ЭГВЕКИНОТ</w:t>
      </w:r>
      <w:r>
        <w:br/>
      </w:r>
      <w:r>
        <w:rPr>
          <w:b/>
          <w:bCs/>
        </w:rPr>
        <w:t>ПОСТАНОВЛЕНИЕ</w:t>
      </w:r>
      <w:r>
        <w:br/>
        <w:t>От 31 мая 2016 года № 91 - пг</w:t>
      </w:r>
      <w:r>
        <w:t xml:space="preserve"> </w:t>
      </w:r>
    </w:p>
    <w:p w:rsidR="00000000" w:rsidRDefault="00916C94">
      <w:pPr>
        <w:pStyle w:val="3"/>
        <w:jc w:val="center"/>
        <w:divId w:val="1234506358"/>
        <w:rPr>
          <w:rFonts w:eastAsia="Times New Roman"/>
        </w:rPr>
      </w:pPr>
      <w:r>
        <w:rPr>
          <w:rFonts w:eastAsia="Times New Roman"/>
        </w:rPr>
        <w:t>Об утверждении Административного регламента Управления социальной политики городского округа Эгвекинот по предоставлению муниципальной услуги «Зачисление в образовательную организацию</w:t>
      </w:r>
      <w:r>
        <w:rPr>
          <w:rFonts w:eastAsia="Times New Roman"/>
        </w:rPr>
        <w:t>»</w:t>
      </w:r>
    </w:p>
    <w:p w:rsidR="00000000" w:rsidRDefault="00916C94">
      <w:pPr>
        <w:pStyle w:val="align-center"/>
        <w:divId w:val="1234506358"/>
      </w:pPr>
      <w:r>
        <w:t xml:space="preserve">(в редакции постановления </w:t>
      </w:r>
      <w:r>
        <w:t>Главы</w:t>
      </w:r>
      <w:r>
        <w:t xml:space="preserve"> </w:t>
      </w:r>
      <w:hyperlink r:id="rId4" w:anchor="/document/81/10309129/" w:history="1">
        <w:r>
          <w:rPr>
            <w:rStyle w:val="a3"/>
          </w:rPr>
          <w:t>от 08.10.2019 № 106-пг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t>{Текст изменен</w:t>
      </w:r>
      <w:r>
        <w:t>}</w:t>
      </w:r>
    </w:p>
    <w:p w:rsidR="00000000" w:rsidRDefault="00916C94">
      <w:pPr>
        <w:pStyle w:val="a5"/>
        <w:divId w:val="1234506358"/>
      </w:pPr>
      <w:r>
        <w:t>(постановлением Главы</w:t>
      </w:r>
      <w:r>
        <w:t xml:space="preserve"> </w:t>
      </w:r>
      <w:hyperlink r:id="rId5" w:anchor="/document/81/615852/" w:history="1">
        <w:r>
          <w:rPr>
            <w:rStyle w:val="a3"/>
          </w:rPr>
          <w:t>от 25.12.2017 № 83-пг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t>(постановлением Главы</w:t>
      </w:r>
      <w:r>
        <w:t xml:space="preserve"> </w:t>
      </w:r>
      <w:hyperlink r:id="rId6" w:anchor="/document/81/8449702/" w:history="1">
        <w:r>
          <w:rPr>
            <w:rStyle w:val="a3"/>
          </w:rPr>
          <w:t>от 07.08.2018 № 71-пг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t>(постановлением Главы</w:t>
      </w:r>
      <w:r>
        <w:t xml:space="preserve"> </w:t>
      </w:r>
      <w:hyperlink r:id="rId7" w:anchor="/document/81/9601282/" w:history="1">
        <w:r>
          <w:rPr>
            <w:rStyle w:val="a3"/>
          </w:rPr>
          <w:t>от 23.01.2019 № 6-пг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t>(постановлением Главы</w:t>
      </w:r>
      <w:r>
        <w:t xml:space="preserve"> </w:t>
      </w:r>
      <w:hyperlink r:id="rId8" w:anchor="/document/81/10309129/" w:history="1">
        <w:r>
          <w:rPr>
            <w:rStyle w:val="a3"/>
          </w:rPr>
          <w:t>от 08.10.2019 № 106-пг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t>(постановлением Главы от 27.07.2020 № 27-пг</w:t>
      </w:r>
      <w:r>
        <w:t>)</w:t>
      </w:r>
    </w:p>
    <w:p w:rsidR="00000000" w:rsidRDefault="00916C94">
      <w:pPr>
        <w:pStyle w:val="a5"/>
        <w:divId w:val="1234506358"/>
      </w:pPr>
      <w: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</w:t>
      </w:r>
      <w:r>
        <w:t>рации городского округа Эгвекинот</w:t>
      </w:r>
      <w:r>
        <w:t xml:space="preserve"> </w:t>
      </w:r>
      <w:hyperlink r:id="rId9" w:anchor="/document/81/2026044/" w:history="1">
        <w:r>
          <w:rPr>
            <w:rStyle w:val="a3"/>
          </w:rPr>
          <w:t>от 28 августа 2015 года № 105-па</w:t>
        </w:r>
      </w:hyperlink>
      <w:r>
        <w:t xml:space="preserve"> «О разработке и утверждении административных регламентов предоставления муниципальных услуг</w:t>
      </w:r>
      <w:r>
        <w:t>»</w:t>
      </w:r>
    </w:p>
    <w:p w:rsidR="00000000" w:rsidRDefault="00916C94">
      <w:pPr>
        <w:pStyle w:val="a5"/>
        <w:divId w:val="1234506358"/>
      </w:pPr>
      <w:r>
        <w:rPr>
          <w:b/>
          <w:bCs/>
        </w:rPr>
        <w:t>ПОСТАНОВЛЯЮ</w:t>
      </w:r>
      <w:r>
        <w:rPr>
          <w:b/>
          <w:bCs/>
        </w:rPr>
        <w:t>:</w:t>
      </w:r>
    </w:p>
    <w:p w:rsidR="00000000" w:rsidRDefault="00916C94">
      <w:pPr>
        <w:pStyle w:val="a5"/>
        <w:divId w:val="1234506358"/>
      </w:pPr>
      <w:r>
        <w:t>1. Утвердить при</w:t>
      </w:r>
      <w:r>
        <w:t>лагаемый Административный регламент</w:t>
      </w:r>
      <w:r>
        <w:rPr>
          <w:b/>
          <w:bCs/>
        </w:rPr>
        <w:t> </w:t>
      </w:r>
      <w:r>
        <w:t>Управления социальной политики городского округа Эгвекинот по предоставлению муниципальной услуги</w:t>
      </w:r>
      <w:r>
        <w:rPr>
          <w:b/>
          <w:bCs/>
        </w:rPr>
        <w:t> </w:t>
      </w:r>
      <w:r>
        <w:t>«Зачисление в образовательную организацию»</w:t>
      </w:r>
      <w:r>
        <w:t>.</w:t>
      </w:r>
    </w:p>
    <w:p w:rsidR="00000000" w:rsidRDefault="00916C94">
      <w:pPr>
        <w:pStyle w:val="a5"/>
        <w:divId w:val="1234506358"/>
      </w:pPr>
      <w:r>
        <w:t>(в редакции постановления Главы</w:t>
      </w:r>
      <w:r>
        <w:t xml:space="preserve"> </w:t>
      </w:r>
      <w:hyperlink r:id="rId10" w:anchor="/document/81/10309129/" w:history="1">
        <w:r>
          <w:rPr>
            <w:rStyle w:val="a3"/>
          </w:rPr>
          <w:t>от 08.10.2019 № 106-пг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lastRenderedPageBreak/>
        <w:t>2. Обнародовать настоящее постановление в местах, определенных Уставом городского округа Эгвекинот и разместить на официальном сайте Администрации городского округа Эгвекинот в информационно-телекоммуникационно</w:t>
      </w:r>
      <w:r>
        <w:t>й сети «Интернет»</w:t>
      </w:r>
      <w:r>
        <w:t>.</w:t>
      </w:r>
    </w:p>
    <w:p w:rsidR="00000000" w:rsidRDefault="00916C94">
      <w:pPr>
        <w:pStyle w:val="a5"/>
        <w:divId w:val="1234506358"/>
      </w:pPr>
      <w:r>
        <w:t>3. Настоящее постановление вступает в силу с момента его обнародования</w:t>
      </w:r>
      <w:r>
        <w:t>.</w:t>
      </w:r>
    </w:p>
    <w:p w:rsidR="00000000" w:rsidRDefault="00916C94">
      <w:pPr>
        <w:pStyle w:val="a5"/>
        <w:divId w:val="1234506358"/>
      </w:pPr>
      <w:r>
        <w:t>4. Постановление Главы Иультинского муниципального района от 12 марта 2015 года № 49-пг «Об утверждении административного регламента Управления социальной политики И</w:t>
      </w:r>
      <w:r>
        <w:t>ультинского муниципального района по предоставлению муниципальной услуги «Зачисление в образовательное учреждение» считать утратившим силу</w:t>
      </w:r>
      <w:r>
        <w:t>.</w:t>
      </w:r>
    </w:p>
    <w:p w:rsidR="00000000" w:rsidRDefault="00916C94">
      <w:pPr>
        <w:pStyle w:val="a5"/>
        <w:divId w:val="1234506358"/>
      </w:pPr>
      <w:r>
        <w:t>5. Контроль за исполнением настоящего постановления возложить на Управление социальной политики городского округа Эг</w:t>
      </w:r>
      <w:r>
        <w:t>векинот (Н.М. Зеленская)</w:t>
      </w:r>
      <w:r>
        <w:t>.</w:t>
      </w:r>
    </w:p>
    <w:p w:rsidR="00000000" w:rsidRDefault="00916C94">
      <w:pPr>
        <w:pStyle w:val="a5"/>
        <w:divId w:val="1234506358"/>
      </w:pPr>
      <w:r>
        <w:t>Глава городского округ</w:t>
      </w:r>
      <w:r>
        <w:t>а</w:t>
      </w:r>
    </w:p>
    <w:p w:rsidR="00000000" w:rsidRDefault="00916C94">
      <w:pPr>
        <w:pStyle w:val="a5"/>
        <w:divId w:val="1234506358"/>
      </w:pPr>
      <w:r>
        <w:t>А.Г. Максимо</w:t>
      </w:r>
      <w:r>
        <w:t>в</w:t>
      </w:r>
    </w:p>
    <w:p w:rsidR="00000000" w:rsidRDefault="00916C94">
      <w:pPr>
        <w:pStyle w:val="align-right"/>
        <w:divId w:val="1234506358"/>
      </w:pPr>
      <w:r>
        <w:t>Утвержден</w:t>
      </w:r>
      <w:r>
        <w:br/>
        <w:t xml:space="preserve">постановлением Главы городского округа Эгвекинот </w:t>
      </w:r>
      <w:r>
        <w:br/>
        <w:t>от 31 мая 2016 года № 91 -п</w:t>
      </w:r>
      <w:r>
        <w:t>г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Административный регламент</w:t>
      </w:r>
      <w:r>
        <w:br/>
      </w:r>
      <w:r>
        <w:rPr>
          <w:b/>
          <w:bCs/>
        </w:rPr>
        <w:t>Управления социальной политики городского округа Эгвекинот по предоставлению</w:t>
      </w:r>
      <w:r>
        <w:rPr>
          <w:b/>
          <w:bCs/>
        </w:rPr>
        <w:t xml:space="preserve"> муниципальной услуги «Зачисление в образовательное учреждение</w:t>
      </w:r>
      <w:r>
        <w:rPr>
          <w:b/>
          <w:bCs/>
        </w:rPr>
        <w:t>»</w:t>
      </w:r>
    </w:p>
    <w:p w:rsidR="00000000" w:rsidRDefault="00916C94">
      <w:pPr>
        <w:pStyle w:val="3"/>
        <w:jc w:val="center"/>
        <w:divId w:val="1234506358"/>
        <w:rPr>
          <w:rFonts w:eastAsia="Times New Roman"/>
        </w:rPr>
      </w:pPr>
      <w:r>
        <w:rPr>
          <w:rFonts w:eastAsia="Times New Roman"/>
        </w:rPr>
        <w:t>1. Общие положени</w:t>
      </w:r>
      <w:r>
        <w:rPr>
          <w:rFonts w:eastAsia="Times New Roman"/>
        </w:rPr>
        <w:t>я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1.1. Предмет регулирования административного регламент</w:t>
      </w:r>
      <w:r>
        <w:rPr>
          <w:b/>
          <w:bCs/>
        </w:rPr>
        <w:t>а</w:t>
      </w:r>
    </w:p>
    <w:p w:rsidR="00000000" w:rsidRDefault="00916C94">
      <w:pPr>
        <w:pStyle w:val="a5"/>
        <w:divId w:val="1234506358"/>
      </w:pPr>
      <w:r>
        <w:t>Предметом регулирования настоящего административного регламента предоставления муниципальной услуги по зачислению в о</w:t>
      </w:r>
      <w:r>
        <w:t>бразовательную организацию (далее - административный регламент) являются правоотношения, возникающие межд</w:t>
      </w:r>
      <w:r>
        <w:t>у</w:t>
      </w:r>
      <w:r>
        <w:t> </w:t>
      </w:r>
      <w:r>
        <w:t>муниципальными образовательными организациями, обеспечивающими предоставление общедоступного и бесплатного начального общего, основного общего, средн</w:t>
      </w:r>
      <w:r>
        <w:t>его общего образования по основным общеобразовательным программам, а также программам дополнительного образования (далее – образовательная организация) и родителями (законными представителями) несовершеннолетних детей, совершеннолетними гражданами (далее -</w:t>
      </w:r>
      <w:r>
        <w:t xml:space="preserve"> Заявитель), обратившимися в образовательную организацию для получения муниципальной услуги по зачислению в образовательную организацию (далее - муниципальная услуга)</w:t>
      </w:r>
      <w:r>
        <w:t>.</w:t>
      </w:r>
    </w:p>
    <w:p w:rsidR="00000000" w:rsidRDefault="00916C94">
      <w:pPr>
        <w:pStyle w:val="a5"/>
        <w:divId w:val="1234506358"/>
      </w:pPr>
      <w:r>
        <w:t>(в редакции постановления Главы</w:t>
      </w:r>
      <w:r>
        <w:t xml:space="preserve"> </w:t>
      </w:r>
      <w:hyperlink r:id="rId11" w:anchor="/document/81/615852/" w:history="1">
        <w:r>
          <w:rPr>
            <w:rStyle w:val="a3"/>
          </w:rPr>
          <w:t>от 25.12.2017 № 83-пг</w:t>
        </w:r>
      </w:hyperlink>
      <w:r>
        <w:t>)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1.2. Круг заявителе</w:t>
      </w:r>
      <w:r>
        <w:rPr>
          <w:b/>
          <w:bCs/>
        </w:rPr>
        <w:t>й</w:t>
      </w:r>
    </w:p>
    <w:p w:rsidR="00000000" w:rsidRDefault="00916C94">
      <w:pPr>
        <w:pStyle w:val="a5"/>
        <w:divId w:val="1234506358"/>
      </w:pPr>
      <w:r>
        <w:t xml:space="preserve">Заявителями на получение муниципальной услуги являются физические лица – родители (законные представители) детей в возрасте от 6 лет 6 месяцев до </w:t>
      </w:r>
      <w:r>
        <w:t xml:space="preserve">18 лет, а также совершеннолетние граждане, желающие освоить образовательные программы среднего общего образования в формах: очной, очно-заочной, заочной. От имени заявителя могут выступать лица, имеющие право в соответствии с законодательством Российской </w:t>
      </w:r>
      <w:r>
        <w:lastRenderedPageBreak/>
        <w:t>Ф</w:t>
      </w:r>
      <w:r>
        <w:t>едерации представлять интересы заявителя, либо лица, уполномоченные заявителем в порядке, установленном законодательством Российской Федерации</w:t>
      </w:r>
      <w:r>
        <w:t>.</w:t>
      </w:r>
    </w:p>
    <w:p w:rsidR="00000000" w:rsidRDefault="00916C94">
      <w:pPr>
        <w:pStyle w:val="a5"/>
        <w:divId w:val="1234506358"/>
      </w:pPr>
      <w:r>
        <w:t>(в редакции постановления Главы</w:t>
      </w:r>
      <w:r>
        <w:t xml:space="preserve"> </w:t>
      </w:r>
      <w:hyperlink r:id="rId12" w:anchor="/document/81/615852/" w:history="1">
        <w:r>
          <w:rPr>
            <w:rStyle w:val="a3"/>
          </w:rPr>
          <w:t xml:space="preserve">от 25.12.2017 </w:t>
        </w:r>
        <w:r>
          <w:rPr>
            <w:rStyle w:val="a3"/>
          </w:rPr>
          <w:t>№ 83-пг</w:t>
        </w:r>
      </w:hyperlink>
      <w:r>
        <w:t>)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1.3. Требования к порядку информирования о порядке предоставления муниципальной услуг</w:t>
      </w:r>
      <w:r>
        <w:rPr>
          <w:b/>
          <w:bCs/>
        </w:rPr>
        <w:t>и</w:t>
      </w:r>
    </w:p>
    <w:p w:rsidR="00000000" w:rsidRDefault="00916C94">
      <w:pPr>
        <w:pStyle w:val="a5"/>
        <w:divId w:val="1234506358"/>
      </w:pPr>
      <w:r>
        <w:t>1.3.1. Информирование о порядке предоставления муниципальной услуги осуществляется</w:t>
      </w:r>
      <w:r>
        <w:t>:</w:t>
      </w:r>
    </w:p>
    <w:p w:rsidR="00000000" w:rsidRDefault="00916C94">
      <w:pPr>
        <w:pStyle w:val="a5"/>
        <w:divId w:val="1234506358"/>
      </w:pPr>
      <w:r>
        <w:t>1.3.1.1. Отделом образования и общеотраслевых вопросов Управления социальной</w:t>
      </w:r>
      <w:r>
        <w:t xml:space="preserve"> политики городского округа Эгвекинот по адресу: 689202, Чукотский автономный округ, Иультинский район, п.Эгвекинот, ул.Е.А.Прокунина, д.4, при личном контакте с заявителями, а также почтовой, телефонной связью. Контактные телефоны (телефоны для справок), </w:t>
      </w:r>
      <w:r>
        <w:t>usp@go-egvekinot.ru</w:t>
      </w:r>
      <w:r>
        <w:t>:</w:t>
      </w:r>
    </w:p>
    <w:p w:rsidR="00000000" w:rsidRDefault="00916C94">
      <w:pPr>
        <w:pStyle w:val="a5"/>
        <w:divId w:val="1234506358"/>
      </w:pPr>
      <w:r>
        <w:t>ежедневно с понедельника до пятницы, с 9-00 до 17-00, тел. 8(42734)22228, факс 8(42734)22387, e-mail: iultroo@mail.r</w:t>
      </w:r>
      <w:r>
        <w:t>u</w:t>
      </w:r>
    </w:p>
    <w:p w:rsidR="00000000" w:rsidRDefault="00916C94">
      <w:pPr>
        <w:pStyle w:val="a5"/>
        <w:divId w:val="1234506358"/>
      </w:pPr>
      <w:r>
        <w:t>График работы отдела образования и приема заявителей по вопросам исполнения муниципальной услуги</w:t>
      </w:r>
      <w:r>
        <w:t>:</w:t>
      </w:r>
    </w:p>
    <w:p w:rsidR="00000000" w:rsidRDefault="00916C94">
      <w:pPr>
        <w:pStyle w:val="a5"/>
        <w:divId w:val="1234506358"/>
      </w:pPr>
      <w:r>
        <w:t>понедельник-пятница</w:t>
      </w:r>
      <w:r>
        <w:t>: с 9 часов до 17 часов</w:t>
      </w:r>
      <w:r>
        <w:t>;</w:t>
      </w:r>
    </w:p>
    <w:p w:rsidR="00000000" w:rsidRDefault="00916C94">
      <w:pPr>
        <w:pStyle w:val="a5"/>
        <w:divId w:val="1234506358"/>
      </w:pPr>
      <w:r>
        <w:t>суббота, воскресенье – выходные дни</w:t>
      </w:r>
      <w:r>
        <w:t>;</w:t>
      </w:r>
    </w:p>
    <w:p w:rsidR="00000000" w:rsidRDefault="00916C94">
      <w:pPr>
        <w:pStyle w:val="a5"/>
        <w:divId w:val="1234506358"/>
      </w:pPr>
      <w:r>
        <w:t>перерыв на обед с 13 часов до 14 часов</w:t>
      </w:r>
      <w:r>
        <w:t>.</w:t>
      </w:r>
    </w:p>
    <w:p w:rsidR="00000000" w:rsidRDefault="00916C94">
      <w:pPr>
        <w:pStyle w:val="a5"/>
        <w:divId w:val="1234506358"/>
      </w:pPr>
      <w:r>
        <w:t>В предпраздничные дни продолжительность времени приема по вопросам исполнения муниципальной услуги сокращается на 1 час</w:t>
      </w:r>
      <w:r>
        <w:t>.</w:t>
      </w:r>
    </w:p>
    <w:p w:rsidR="00000000" w:rsidRDefault="00916C94">
      <w:pPr>
        <w:pStyle w:val="a5"/>
        <w:divId w:val="1234506358"/>
      </w:pPr>
      <w:r>
        <w:t>(в редакции постановления Главы</w:t>
      </w:r>
      <w:r>
        <w:t xml:space="preserve"> </w:t>
      </w:r>
      <w:hyperlink r:id="rId13" w:anchor="/document/81/615852/" w:history="1">
        <w:r>
          <w:rPr>
            <w:rStyle w:val="a3"/>
          </w:rPr>
          <w:t>от 25.12.2017 № 83-пг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t>1.3.1.2. Непосредственно в образовательных организациях городского округа Эгвекинот (информация о местонахождении, электронных адресах образовательных организаций указа</w:t>
      </w:r>
      <w:r>
        <w:t>на в</w:t>
      </w:r>
      <w:r>
        <w:t xml:space="preserve"> </w:t>
      </w:r>
      <w:hyperlink r:id="rId14" w:anchor="/document/99/499084705/" w:history="1">
        <w:r>
          <w:rPr>
            <w:rStyle w:val="a3"/>
          </w:rPr>
          <w:t>приложении № 1</w:t>
        </w:r>
      </w:hyperlink>
      <w:r>
        <w:t xml:space="preserve"> к настоящему административному регламенту)</w:t>
      </w:r>
      <w:r>
        <w:t>:</w:t>
      </w:r>
    </w:p>
    <w:p w:rsidR="00000000" w:rsidRDefault="00916C94">
      <w:pPr>
        <w:pStyle w:val="a5"/>
        <w:divId w:val="1234506358"/>
      </w:pPr>
      <w:r>
        <w:t>-при личном контакте с заявителями</w:t>
      </w:r>
      <w:r>
        <w:t>;</w:t>
      </w:r>
    </w:p>
    <w:p w:rsidR="00000000" w:rsidRDefault="00916C94">
      <w:pPr>
        <w:pStyle w:val="a5"/>
        <w:divId w:val="1234506358"/>
      </w:pPr>
      <w:r>
        <w:t>-посредством почтовой, телефонной связи, электронной почты</w:t>
      </w:r>
      <w:r>
        <w:t>;</w:t>
      </w:r>
    </w:p>
    <w:p w:rsidR="00000000" w:rsidRDefault="00916C94">
      <w:pPr>
        <w:pStyle w:val="a5"/>
        <w:divId w:val="1234506358"/>
      </w:pPr>
      <w:r>
        <w:t>-на информационных стендах</w:t>
      </w:r>
      <w:r>
        <w:t>;</w:t>
      </w:r>
    </w:p>
    <w:p w:rsidR="00000000" w:rsidRDefault="00916C94">
      <w:pPr>
        <w:pStyle w:val="a5"/>
        <w:divId w:val="1234506358"/>
      </w:pPr>
      <w:r>
        <w:t>-в средствах массовой информации</w:t>
      </w:r>
      <w:r>
        <w:t>;</w:t>
      </w:r>
    </w:p>
    <w:p w:rsidR="00000000" w:rsidRDefault="00916C94">
      <w:pPr>
        <w:pStyle w:val="a5"/>
        <w:divId w:val="1234506358"/>
      </w:pPr>
      <w:r>
        <w:t>- на официальных сайтах организаций</w:t>
      </w:r>
      <w:r>
        <w:t>;</w:t>
      </w:r>
    </w:p>
    <w:p w:rsidR="00000000" w:rsidRDefault="00916C94">
      <w:pPr>
        <w:pStyle w:val="a5"/>
        <w:divId w:val="1234506358"/>
      </w:pPr>
      <w:r>
        <w:t>-иным, не запрещенным законом способом</w:t>
      </w:r>
      <w:r>
        <w:t>.</w:t>
      </w:r>
    </w:p>
    <w:p w:rsidR="00000000" w:rsidRDefault="00916C94">
      <w:pPr>
        <w:pStyle w:val="a5"/>
        <w:divId w:val="1234506358"/>
      </w:pPr>
      <w:r>
        <w:t>На информационных стендах, размещенных в муниципальных образовательных организациях, содержится следующая информация</w:t>
      </w:r>
      <w:r>
        <w:t>:</w:t>
      </w:r>
    </w:p>
    <w:p w:rsidR="00000000" w:rsidRDefault="00916C94">
      <w:pPr>
        <w:pStyle w:val="a5"/>
        <w:divId w:val="1234506358"/>
      </w:pPr>
      <w:r>
        <w:lastRenderedPageBreak/>
        <w:t xml:space="preserve">-адрес отдела образования </w:t>
      </w:r>
      <w:r>
        <w:t>и общеотраслевых вопросов Управления социальной политики городского округа Эгвекинот, номера телефонов, адрес электронной почты</w:t>
      </w:r>
      <w:r>
        <w:t>;</w:t>
      </w:r>
    </w:p>
    <w:p w:rsidR="00000000" w:rsidRDefault="00916C94">
      <w:pPr>
        <w:pStyle w:val="a5"/>
        <w:divId w:val="1234506358"/>
      </w:pPr>
      <w:r>
        <w:t>(в редакции постановления Главы</w:t>
      </w:r>
      <w:r>
        <w:t xml:space="preserve"> </w:t>
      </w:r>
      <w:hyperlink r:id="rId15" w:anchor="/document/81/615852/" w:history="1">
        <w:r>
          <w:rPr>
            <w:rStyle w:val="a3"/>
          </w:rPr>
          <w:t>от 25.12.2017 № 83-пг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t>-графи</w:t>
      </w:r>
      <w:r>
        <w:t>к работы отдела образования и общеотраслевых вопросов Управления социальной политики городского округа Эгвекинот;</w:t>
      </w:r>
      <w:r>
        <w:t xml:space="preserve"> </w:t>
      </w:r>
    </w:p>
    <w:p w:rsidR="00000000" w:rsidRDefault="00916C94">
      <w:pPr>
        <w:pStyle w:val="a5"/>
        <w:divId w:val="1234506358"/>
      </w:pPr>
      <w:r>
        <w:t>(в редакции постановления Главы</w:t>
      </w:r>
      <w:r>
        <w:t xml:space="preserve"> </w:t>
      </w:r>
      <w:hyperlink r:id="rId16" w:anchor="/document/81/615852/" w:history="1">
        <w:r>
          <w:rPr>
            <w:rStyle w:val="a3"/>
          </w:rPr>
          <w:t>от 25.12.2017 № 83-пг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t>-извлечения из закон</w:t>
      </w:r>
      <w:r>
        <w:t>одательных и иных нормативных правовых актов, регулирующих деятельность по предоставлению муниципальной услуги</w:t>
      </w:r>
      <w:r>
        <w:t>;</w:t>
      </w:r>
    </w:p>
    <w:p w:rsidR="00000000" w:rsidRDefault="00916C94">
      <w:pPr>
        <w:pStyle w:val="a5"/>
        <w:divId w:val="1234506358"/>
      </w:pPr>
      <w:r>
        <w:rPr>
          <w:i/>
          <w:iCs/>
        </w:rPr>
        <w:t>-</w:t>
      </w:r>
      <w:r>
        <w:t xml:space="preserve"> </w:t>
      </w:r>
      <w:r>
        <w:t>лицензия (копия) на осуществление образовательной деятельности; -свидетельство о государственной аккредитации муниципальной образовательной организации</w:t>
      </w:r>
      <w:r>
        <w:t>;</w:t>
      </w:r>
    </w:p>
    <w:p w:rsidR="00000000" w:rsidRDefault="00916C94">
      <w:pPr>
        <w:pStyle w:val="a5"/>
        <w:divId w:val="1234506358"/>
      </w:pPr>
      <w:r>
        <w:t>(в редакции постановления Главы</w:t>
      </w:r>
      <w:r>
        <w:t xml:space="preserve"> </w:t>
      </w:r>
      <w:hyperlink r:id="rId17" w:anchor="/document/81/615852/" w:history="1">
        <w:r>
          <w:rPr>
            <w:rStyle w:val="a3"/>
          </w:rPr>
          <w:t>от 25</w:t>
        </w:r>
        <w:r>
          <w:rPr>
            <w:rStyle w:val="a3"/>
          </w:rPr>
          <w:t>.12.2017 № 83-пг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t>- свидетельство о государственной аккредитации образовательной деятельности по основным образовательным программам - примерная форма заявления о зачислении в образовательную организацию</w:t>
      </w:r>
      <w:r>
        <w:t>;</w:t>
      </w:r>
    </w:p>
    <w:p w:rsidR="00000000" w:rsidRDefault="00916C94">
      <w:pPr>
        <w:pStyle w:val="a5"/>
        <w:divId w:val="1234506358"/>
      </w:pPr>
      <w:r>
        <w:t>(в редакции постановления Главы</w:t>
      </w:r>
      <w:r>
        <w:t xml:space="preserve"> </w:t>
      </w:r>
      <w:hyperlink r:id="rId18" w:anchor="/document/81/615852/" w:history="1">
        <w:r>
          <w:rPr>
            <w:rStyle w:val="a3"/>
          </w:rPr>
          <w:t>от 25.12.2017 № 83-пг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t>- распорядительные акты образовательной организации о приеме детей на обучение</w:t>
      </w:r>
      <w:r>
        <w:t>.</w:t>
      </w:r>
    </w:p>
    <w:p w:rsidR="00000000" w:rsidRDefault="00916C94">
      <w:pPr>
        <w:pStyle w:val="a5"/>
        <w:divId w:val="1234506358"/>
      </w:pPr>
      <w:r>
        <w:t>1.3.1.3. Государственным казенным учреждением Чукотского автономного округа «Многофункц</w:t>
      </w:r>
      <w:r>
        <w:t>иональный центр предоставления государственных и муниципальных услуг Чукотского автономного округа» (далее – многофункциональный центр), расположенным по адресу: Чукотский автономный округ, Иультинский район, п. Эгвекинот, ул. Ленина, д.1, оф. 5, электронн</w:t>
      </w:r>
      <w:r>
        <w:t>ая почта: egve@mfc87.ru</w:t>
      </w:r>
      <w:r>
        <w:t>.</w:t>
      </w:r>
    </w:p>
    <w:p w:rsidR="00000000" w:rsidRDefault="00916C94">
      <w:pPr>
        <w:pStyle w:val="a5"/>
        <w:divId w:val="1234506358"/>
      </w:pPr>
      <w:r>
        <w:t>(в редакции постановлений Главы</w:t>
      </w:r>
      <w:r>
        <w:t xml:space="preserve"> </w:t>
      </w:r>
      <w:hyperlink r:id="rId19" w:anchor="/document/81/8449702/" w:history="1">
        <w:r>
          <w:rPr>
            <w:rStyle w:val="a3"/>
          </w:rPr>
          <w:t>от 07.08.2018 № 71-пг</w:t>
        </w:r>
      </w:hyperlink>
      <w:r>
        <w:t>, от 27.07.2020 № 27-пг</w:t>
      </w:r>
      <w:r>
        <w:t>)</w:t>
      </w:r>
    </w:p>
    <w:p w:rsidR="00000000" w:rsidRDefault="00916C94">
      <w:pPr>
        <w:pStyle w:val="a5"/>
        <w:divId w:val="1234506358"/>
      </w:pPr>
      <w:r>
        <w:t xml:space="preserve">1.3.2. Информация об исполнении муниципальной услуги размещается на официальном сайте </w:t>
      </w:r>
      <w:r>
        <w:t>Администрации городского округа Эгвекинот эгвекинот.рф, а также в федеральной государственной информационной системе «Единый портал государственных и муниципальных услуг (функций)» по адресу: www.gosuslugi.ru.»</w:t>
      </w:r>
      <w:r>
        <w:t>.</w:t>
      </w:r>
    </w:p>
    <w:p w:rsidR="00000000" w:rsidRDefault="00916C94">
      <w:pPr>
        <w:pStyle w:val="a5"/>
        <w:divId w:val="1234506358"/>
      </w:pPr>
      <w:r>
        <w:t>(в редакции постановлений Главы</w:t>
      </w:r>
      <w:r>
        <w:t xml:space="preserve"> </w:t>
      </w:r>
      <w:hyperlink r:id="rId20" w:anchor="/document/81/615852/" w:history="1">
        <w:r>
          <w:rPr>
            <w:rStyle w:val="a3"/>
          </w:rPr>
          <w:t>от 25.12.2017 № 83-пг</w:t>
        </w:r>
      </w:hyperlink>
      <w:r>
        <w:t>,</w:t>
      </w:r>
      <w:r>
        <w:t xml:space="preserve"> </w:t>
      </w:r>
      <w:hyperlink r:id="rId21" w:anchor="/document/81/8449702/" w:history="1">
        <w:r>
          <w:rPr>
            <w:rStyle w:val="a3"/>
          </w:rPr>
          <w:t>от 07.08.2018 № 71-пг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t>1.3.3. Основными требованиями к консультации заявителей являются:</w:t>
      </w:r>
      <w:r>
        <w:t xml:space="preserve"> </w:t>
      </w:r>
    </w:p>
    <w:p w:rsidR="00000000" w:rsidRDefault="00916C94">
      <w:pPr>
        <w:pStyle w:val="a5"/>
        <w:divId w:val="1234506358"/>
      </w:pPr>
      <w:r>
        <w:t>- актуальность</w:t>
      </w:r>
      <w:r>
        <w:t>;</w:t>
      </w:r>
    </w:p>
    <w:p w:rsidR="00000000" w:rsidRDefault="00916C94">
      <w:pPr>
        <w:pStyle w:val="a5"/>
        <w:divId w:val="1234506358"/>
      </w:pPr>
      <w:r>
        <w:t>- свое</w:t>
      </w:r>
      <w:r>
        <w:t>временность</w:t>
      </w:r>
      <w:r>
        <w:t>;</w:t>
      </w:r>
    </w:p>
    <w:p w:rsidR="00000000" w:rsidRDefault="00916C94">
      <w:pPr>
        <w:pStyle w:val="a5"/>
        <w:divId w:val="1234506358"/>
      </w:pPr>
      <w:r>
        <w:t>- четкость в изложении материала</w:t>
      </w:r>
      <w:r>
        <w:t>;</w:t>
      </w:r>
    </w:p>
    <w:p w:rsidR="00000000" w:rsidRDefault="00916C94">
      <w:pPr>
        <w:pStyle w:val="a5"/>
        <w:divId w:val="1234506358"/>
      </w:pPr>
      <w:r>
        <w:t>- полнота консультирования</w:t>
      </w:r>
      <w:r>
        <w:t>;</w:t>
      </w:r>
    </w:p>
    <w:p w:rsidR="00000000" w:rsidRDefault="00916C94">
      <w:pPr>
        <w:pStyle w:val="a5"/>
        <w:divId w:val="1234506358"/>
      </w:pPr>
      <w:r>
        <w:t>- наглядность форм подачи материала</w:t>
      </w:r>
      <w:r>
        <w:t>;</w:t>
      </w:r>
    </w:p>
    <w:p w:rsidR="00000000" w:rsidRDefault="00916C94">
      <w:pPr>
        <w:pStyle w:val="a5"/>
        <w:divId w:val="1234506358"/>
      </w:pPr>
      <w:r>
        <w:lastRenderedPageBreak/>
        <w:t>- удобство и доступность</w:t>
      </w:r>
      <w:r>
        <w:t>.</w:t>
      </w:r>
    </w:p>
    <w:p w:rsidR="00000000" w:rsidRDefault="00916C94">
      <w:pPr>
        <w:pStyle w:val="a5"/>
        <w:divId w:val="1234506358"/>
      </w:pPr>
      <w:r>
        <w:t>Время получения ответа при индивидуальном устном консультировании не должно превышать 20 минут</w:t>
      </w:r>
      <w:r>
        <w:t>.</w:t>
      </w:r>
    </w:p>
    <w:p w:rsidR="00000000" w:rsidRDefault="00916C94">
      <w:pPr>
        <w:pStyle w:val="a5"/>
        <w:divId w:val="1234506358"/>
      </w:pPr>
      <w:r>
        <w:t>Требования к форме и х</w:t>
      </w:r>
      <w:r>
        <w:t>арактеру взаимодействия должностных лиц с заявителям</w:t>
      </w:r>
      <w:r>
        <w:t>и</w:t>
      </w:r>
    </w:p>
    <w:p w:rsidR="00000000" w:rsidRDefault="00916C94">
      <w:pPr>
        <w:pStyle w:val="a5"/>
        <w:divId w:val="1234506358"/>
      </w:pPr>
      <w:r>
        <w:t>- при ответе на телефонные звонки и устные обращения граждан специалисты отдела образования и общеотраслевых вопросов Управления социальной политики городского округа Эгвекинот, сотрудники образовательн</w:t>
      </w:r>
      <w:r>
        <w:t xml:space="preserve">ых организаций подробно в вежливой форме информируют обратившихся по интересующим их вопросам. Ответ на телефонный звонок и при личном обращении должен содержать информацию о наименовании отдела, организации, в которые обратился гражданин, фамилии, имени, </w:t>
      </w:r>
      <w:r>
        <w:t>отчестве и занимаемой должности, принявшего телефонный звонок</w:t>
      </w:r>
      <w:r>
        <w:t>.</w:t>
      </w:r>
    </w:p>
    <w:p w:rsidR="00000000" w:rsidRDefault="00916C94">
      <w:pPr>
        <w:pStyle w:val="a5"/>
        <w:divId w:val="1234506358"/>
      </w:pPr>
      <w:r>
        <w:t>(в редакции постановления Главы</w:t>
      </w:r>
      <w:r>
        <w:t xml:space="preserve"> </w:t>
      </w:r>
      <w:hyperlink r:id="rId22" w:anchor="/document/81/615852/" w:history="1">
        <w:r>
          <w:rPr>
            <w:rStyle w:val="a3"/>
          </w:rPr>
          <w:t>от 25.12.2017 № 83-пг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t>- ответ на письменные обращения и обращения в по электронной почте даетс</w:t>
      </w:r>
      <w:r>
        <w:t>я в простой, четкой и понятной форме, с указанием фамилии и инициалов, номера телефона должностного лица, исполнившего ответ на обращение. Ответ на письменное обращение подписывается руководителем образовательной организации, в случае запроса, направленног</w:t>
      </w:r>
      <w:r>
        <w:t>о в отдел образования и общеотраслевых вопросов – начальником Управления социальной политики городского округа Эгвекинот. Ответ на письменные обращения и обращения по электронной почте дается в срок, не превышающий 30 дней со дня регистрации обращения</w:t>
      </w:r>
      <w:r>
        <w:t>.</w:t>
      </w:r>
    </w:p>
    <w:p w:rsidR="00000000" w:rsidRDefault="00916C94">
      <w:pPr>
        <w:pStyle w:val="a5"/>
        <w:divId w:val="1234506358"/>
      </w:pPr>
      <w:r>
        <w:t xml:space="preserve">(в </w:t>
      </w:r>
      <w:r>
        <w:t>редакции постановления Главы</w:t>
      </w:r>
      <w:r>
        <w:t xml:space="preserve"> </w:t>
      </w:r>
      <w:hyperlink r:id="rId23" w:anchor="/document/81/615852/" w:history="1">
        <w:r>
          <w:rPr>
            <w:rStyle w:val="a3"/>
          </w:rPr>
          <w:t>от 25.12.2017 № 83-пг</w:t>
        </w:r>
      </w:hyperlink>
      <w:r>
        <w:t>)</w:t>
      </w:r>
    </w:p>
    <w:p w:rsidR="00000000" w:rsidRDefault="00916C94">
      <w:pPr>
        <w:pStyle w:val="3"/>
        <w:jc w:val="center"/>
        <w:divId w:val="1234506358"/>
        <w:rPr>
          <w:rFonts w:eastAsia="Times New Roman"/>
        </w:rPr>
      </w:pPr>
      <w:r>
        <w:rPr>
          <w:rFonts w:eastAsia="Times New Roman"/>
        </w:rPr>
        <w:t>2. Стандарт предоставления муниципальной услуг</w:t>
      </w:r>
      <w:r>
        <w:rPr>
          <w:rFonts w:eastAsia="Times New Roman"/>
        </w:rPr>
        <w:t>и</w:t>
      </w:r>
    </w:p>
    <w:p w:rsidR="00000000" w:rsidRDefault="00916C94">
      <w:pPr>
        <w:pStyle w:val="align-center"/>
        <w:divId w:val="1234506358"/>
      </w:pPr>
      <w:r>
        <w:t>(в редакции постановлений Главы</w:t>
      </w:r>
      <w:r>
        <w:t xml:space="preserve"> </w:t>
      </w:r>
      <w:hyperlink r:id="rId24" w:anchor="/document/81/615852/" w:history="1">
        <w:r>
          <w:rPr>
            <w:rStyle w:val="a3"/>
          </w:rPr>
          <w:t>от 25.12.2017 № 83-пг</w:t>
        </w:r>
      </w:hyperlink>
      <w:r>
        <w:t>,</w:t>
      </w:r>
      <w:r>
        <w:t xml:space="preserve"> </w:t>
      </w:r>
      <w:hyperlink r:id="rId25" w:anchor="/document/81/8449702/" w:history="1">
        <w:r>
          <w:rPr>
            <w:rStyle w:val="a3"/>
          </w:rPr>
          <w:t>от 07.08.2018 № 71-пг</w:t>
        </w:r>
      </w:hyperlink>
      <w:r>
        <w:t>)</w:t>
      </w:r>
      <w:r>
        <w:br/>
      </w:r>
      <w:r>
        <w:rPr>
          <w:b/>
          <w:bCs/>
        </w:rPr>
        <w:t>2.1. Наименование муниципальной услуг</w:t>
      </w:r>
      <w:r>
        <w:rPr>
          <w:b/>
          <w:bCs/>
        </w:rPr>
        <w:t>и</w:t>
      </w:r>
    </w:p>
    <w:p w:rsidR="00000000" w:rsidRDefault="00916C94">
      <w:pPr>
        <w:pStyle w:val="a5"/>
        <w:divId w:val="1234506358"/>
      </w:pPr>
      <w:r>
        <w:t>Муниципальная услуга, предоставляемая в рамках настоящего административного регламента, именуетс</w:t>
      </w:r>
      <w:r>
        <w:t>я «Зачисление в образовательную организацию».</w:t>
      </w:r>
      <w:r>
        <w:t xml:space="preserve"> </w:t>
      </w:r>
    </w:p>
    <w:p w:rsidR="00000000" w:rsidRDefault="00916C94">
      <w:pPr>
        <w:pStyle w:val="a5"/>
        <w:divId w:val="1234506358"/>
      </w:pPr>
      <w:r>
        <w:t>(в редакции постановления Главы</w:t>
      </w:r>
      <w:r>
        <w:t xml:space="preserve"> </w:t>
      </w:r>
      <w:hyperlink r:id="rId26" w:anchor="/document/81/10309129/" w:history="1">
        <w:r>
          <w:rPr>
            <w:rStyle w:val="a3"/>
          </w:rPr>
          <w:t>от 08.10.2019 № 106-пг</w:t>
        </w:r>
      </w:hyperlink>
      <w:r>
        <w:t>)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2.2. Органы и организации, участвующие в предоставлении муниципальной услуг</w:t>
      </w:r>
      <w:r>
        <w:rPr>
          <w:b/>
          <w:bCs/>
        </w:rPr>
        <w:t>и</w:t>
      </w:r>
    </w:p>
    <w:p w:rsidR="00000000" w:rsidRDefault="00916C94">
      <w:pPr>
        <w:pStyle w:val="a5"/>
        <w:divId w:val="1234506358"/>
      </w:pPr>
      <w:r>
        <w:t>Муниципа</w:t>
      </w:r>
      <w:r>
        <w:t>льную услугу предоставляют</w:t>
      </w:r>
      <w:r>
        <w:t>:</w:t>
      </w:r>
    </w:p>
    <w:p w:rsidR="00000000" w:rsidRDefault="00916C94">
      <w:pPr>
        <w:pStyle w:val="a5"/>
        <w:divId w:val="1234506358"/>
      </w:pPr>
      <w:r>
        <w:t>- Управление социальной политики городского округа Эгвекинот в лице отдела образования и общеотраслевых вопросов (далее – отдел образования и общеотраслевых вопросов) - в части информирования о порядке предоставления муниципальн</w:t>
      </w:r>
      <w:r>
        <w:t>ой услуги</w:t>
      </w:r>
      <w:r>
        <w:t>;</w:t>
      </w:r>
    </w:p>
    <w:p w:rsidR="00000000" w:rsidRDefault="00916C94">
      <w:pPr>
        <w:pStyle w:val="a5"/>
        <w:divId w:val="1234506358"/>
      </w:pPr>
      <w:r>
        <w:t>- образовательные организации - в части непосредственного предоставления муниципальной услуги</w:t>
      </w:r>
      <w:r>
        <w:t>.</w:t>
      </w:r>
    </w:p>
    <w:p w:rsidR="00000000" w:rsidRDefault="00916C94">
      <w:pPr>
        <w:pStyle w:val="a5"/>
        <w:divId w:val="1234506358"/>
      </w:pPr>
      <w:r>
        <w:t xml:space="preserve">При предоставлении муниципальной услуги Управление социальной политики городского округа Эгвекинот (далее – Управление социальной политики, Управление) взаимодействует с Администрацией городского округа Эгвекинот; образовательными </w:t>
      </w:r>
      <w:r>
        <w:lastRenderedPageBreak/>
        <w:t>организациями, осуществля</w:t>
      </w:r>
      <w:r>
        <w:t>ющими функции по предоставлению муниципальной услуги. При предоставлении муниципальной услуги также осуществляется межведомственное информационное взаимодействие с миграционным пунктом Отделения Министерства внутренних дел Российской Федерации по городском</w:t>
      </w:r>
      <w:r>
        <w:t>у округу Эгвекинот</w:t>
      </w:r>
      <w:r>
        <w:t>.</w:t>
      </w:r>
    </w:p>
    <w:p w:rsidR="00000000" w:rsidRDefault="00916C94">
      <w:pPr>
        <w:pStyle w:val="a5"/>
        <w:divId w:val="1234506358"/>
      </w:pPr>
      <w:r>
        <w:t>(в редакции постановления Главы от 27.07.2020 № 27-пг</w:t>
      </w:r>
      <w:r>
        <w:t>)</w:t>
      </w:r>
    </w:p>
    <w:p w:rsidR="00000000" w:rsidRDefault="00916C94">
      <w:pPr>
        <w:pStyle w:val="a5"/>
        <w:divId w:val="1234506358"/>
      </w:pPr>
      <w:r>
        <w:t>Взаимодействие Управления социальной политики с органами власти и организациями осуществляется в порядке, предусмотренном законодательством Российской Федерации</w:t>
      </w:r>
      <w:r>
        <w:t>.</w:t>
      </w:r>
    </w:p>
    <w:p w:rsidR="00000000" w:rsidRDefault="00916C94">
      <w:pPr>
        <w:pStyle w:val="a5"/>
        <w:divId w:val="1234506358"/>
      </w:pPr>
      <w:r>
        <w:t>Межведомственное ин</w:t>
      </w:r>
      <w:r>
        <w:t>формационное взаимодействие при предоставлении муниципальной услуги осуществляется в соответствии с требованиями</w:t>
      </w:r>
      <w:r>
        <w:t xml:space="preserve"> </w:t>
      </w:r>
      <w:hyperlink r:id="rId27" w:anchor="/document/99/499084705/" w:history="1">
        <w:r>
          <w:rPr>
            <w:rStyle w:val="a3"/>
          </w:rPr>
          <w:t>Федерального закона от 27 июля 2010 года № 210-ФЗ</w:t>
        </w:r>
      </w:hyperlink>
      <w:r>
        <w:t xml:space="preserve"> «Об организации предоста</w:t>
      </w:r>
      <w:r>
        <w:t>вления государственных и муниципальных услуг»</w:t>
      </w:r>
      <w:r>
        <w:t>.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2.3. Результат предоставления муниципальной услуг</w:t>
      </w:r>
      <w:r>
        <w:rPr>
          <w:b/>
          <w:bCs/>
        </w:rPr>
        <w:t>и</w:t>
      </w:r>
    </w:p>
    <w:p w:rsidR="00000000" w:rsidRDefault="00916C94">
      <w:pPr>
        <w:pStyle w:val="a5"/>
        <w:divId w:val="1234506358"/>
      </w:pPr>
      <w:r>
        <w:t>Результатом предоставления муниципальной услуги является зачисление в образовательную организацию. При отсутствии мест в данной образовательной организации ро</w:t>
      </w:r>
      <w:r>
        <w:t>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социальной политики</w:t>
      </w:r>
      <w:r>
        <w:t>.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2.4. Срок предоставления муниципальной услуг</w:t>
      </w:r>
      <w:r>
        <w:rPr>
          <w:b/>
          <w:bCs/>
        </w:rPr>
        <w:t>и</w:t>
      </w:r>
    </w:p>
    <w:p w:rsidR="00000000" w:rsidRDefault="00916C94">
      <w:pPr>
        <w:pStyle w:val="a5"/>
        <w:divId w:val="1234506358"/>
      </w:pPr>
      <w:r>
        <w:t>Сроки прохождения отдельных админис</w:t>
      </w:r>
      <w:r>
        <w:t>тративных процеду</w:t>
      </w:r>
      <w:r>
        <w:t>р</w:t>
      </w:r>
      <w:r>
        <w:t>.</w:t>
      </w:r>
    </w:p>
    <w:p w:rsidR="00000000" w:rsidRDefault="00916C94">
      <w:pPr>
        <w:pStyle w:val="a5"/>
        <w:divId w:val="1234506358"/>
      </w:pPr>
      <w:r>
        <w:t>Продолжительность приема заявителя у сотрудника образовательной организации, осуществляющего прием документов, при подаче документов для получения муниципальной услуги не должна превышать 3</w:t>
      </w:r>
      <w:r>
        <w:t>0</w:t>
      </w:r>
      <w:r>
        <w:t> </w:t>
      </w:r>
      <w:r>
        <w:t>минут</w:t>
      </w:r>
      <w:r>
        <w:t>.</w:t>
      </w:r>
    </w:p>
    <w:p w:rsidR="00000000" w:rsidRDefault="00916C94">
      <w:pPr>
        <w:pStyle w:val="a5"/>
        <w:divId w:val="1234506358"/>
      </w:pPr>
      <w:r>
        <w:t>Прием заявлений в первый класс образов</w:t>
      </w:r>
      <w:r>
        <w:t>ательных организаций для граждан, проживающих на закрепленной территории, ежегодно начинается не позднее 1 февраля и завершается не позднее 30 июня текущего год</w:t>
      </w:r>
      <w:r>
        <w:t>а</w:t>
      </w:r>
      <w:r>
        <w:t>.</w:t>
      </w:r>
    </w:p>
    <w:p w:rsidR="00000000" w:rsidRDefault="00916C94">
      <w:pPr>
        <w:pStyle w:val="a5"/>
        <w:divId w:val="1234506358"/>
      </w:pPr>
      <w:r>
        <w:t>Зачисление в образовательную организацию оформляется распорядительным актом образовательной о</w:t>
      </w:r>
      <w:r>
        <w:t>рганизации в течение 7 рабочих дней после приема документов</w:t>
      </w:r>
      <w:r>
        <w:t>.</w:t>
      </w:r>
    </w:p>
    <w:p w:rsidR="00000000" w:rsidRDefault="00916C94">
      <w:pPr>
        <w:pStyle w:val="a5"/>
        <w:divId w:val="1234506358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</w:t>
      </w:r>
      <w:r>
        <w:t>.</w:t>
      </w:r>
    </w:p>
    <w:p w:rsidR="00000000" w:rsidRDefault="00916C94">
      <w:pPr>
        <w:pStyle w:val="a5"/>
        <w:divId w:val="1234506358"/>
      </w:pPr>
      <w:r>
        <w:t>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</w:t>
      </w:r>
      <w:r>
        <w:t>.</w:t>
      </w:r>
    </w:p>
    <w:p w:rsidR="00000000" w:rsidRDefault="00916C94">
      <w:pPr>
        <w:pStyle w:val="a5"/>
        <w:divId w:val="1234506358"/>
      </w:pPr>
      <w:r>
        <w:t xml:space="preserve">При переводе из другой образовательной организации прием </w:t>
      </w:r>
      <w:r>
        <w:t>заявлений и зачисление возможно в течение всего учебного года. Зачисление обучающихся, поступивших в образовательную организацию в течение учебного года, а также в порядке перевода из другой организации оформляется приказом руководителя образовательной орг</w:t>
      </w:r>
      <w:r>
        <w:t>анизации (уполномоченного им лица) в течение трех рабочих дней после приема заявления и документов, указанных в подразделе 2.6 административного регламента</w:t>
      </w:r>
      <w:r>
        <w:t>.</w:t>
      </w:r>
    </w:p>
    <w:p w:rsidR="00000000" w:rsidRDefault="00916C94">
      <w:pPr>
        <w:pStyle w:val="a5"/>
        <w:divId w:val="1234506358"/>
      </w:pPr>
      <w:r>
        <w:lastRenderedPageBreak/>
        <w:t xml:space="preserve">Решение о зачислении в образовательную организацию должно быть принято по результатам рассмотрения </w:t>
      </w:r>
      <w:r>
        <w:t>заявления о приеме в образовательную организацию и иных представленных заявителем документов до 30 августа, для организаций дополнительного образования - до 15 сентября, для поступивших в течение учебного года - в день обращения</w:t>
      </w:r>
      <w:r>
        <w:t>.</w:t>
      </w:r>
    </w:p>
    <w:p w:rsidR="00000000" w:rsidRDefault="00916C94">
      <w:pPr>
        <w:pStyle w:val="a5"/>
        <w:divId w:val="1234506358"/>
      </w:pPr>
      <w:r>
        <w:t>Информацию о количестве ме</w:t>
      </w:r>
      <w:r>
        <w:t>ст в первых классах образовательная организация размещает на информационном стенде, на официальном сайте в сети «Интернет», в СМИ не позднее 10 календарных дней с момента издания распорядительного акта о закрепленной территории</w:t>
      </w:r>
      <w:r>
        <w:t>.</w:t>
      </w:r>
    </w:p>
    <w:p w:rsidR="00000000" w:rsidRDefault="00916C94">
      <w:pPr>
        <w:pStyle w:val="a5"/>
        <w:divId w:val="1234506358"/>
      </w:pPr>
      <w:r>
        <w:t>Информацию о наличии свобод</w:t>
      </w:r>
      <w:r>
        <w:t>ных мест для приема детей, не проживающих на закрепленной территории, образовательная организация размещает на информационном стенде, на официальном сайте в сети «Интернет», в СМИ не позднее 1 июля</w:t>
      </w:r>
      <w:r>
        <w:t>.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 xml:space="preserve">2.5. Правовые основания для предоставления муниципальной </w:t>
      </w:r>
      <w:r>
        <w:rPr>
          <w:b/>
          <w:bCs/>
        </w:rPr>
        <w:t>услуг</w:t>
      </w:r>
      <w:r>
        <w:rPr>
          <w:b/>
          <w:bCs/>
        </w:rPr>
        <w:t>и</w:t>
      </w:r>
    </w:p>
    <w:p w:rsidR="00000000" w:rsidRDefault="00916C94">
      <w:pPr>
        <w:pStyle w:val="a5"/>
        <w:divId w:val="1234506358"/>
      </w:pPr>
      <w:r>
        <w:t>Предоставление муниципальной услуги осуществляется в соответствии с</w:t>
      </w:r>
      <w:r>
        <w:t>:</w:t>
      </w:r>
    </w:p>
    <w:p w:rsidR="00000000" w:rsidRDefault="00916C94">
      <w:pPr>
        <w:pStyle w:val="a5"/>
        <w:divId w:val="1234506358"/>
      </w:pPr>
      <w:r>
        <w:t>- Конституцией Российской Федерации</w:t>
      </w:r>
      <w:r>
        <w:t>;</w:t>
      </w:r>
    </w:p>
    <w:p w:rsidR="00000000" w:rsidRDefault="00916C94">
      <w:pPr>
        <w:pStyle w:val="a5"/>
        <w:divId w:val="1234506358"/>
      </w:pPr>
      <w:r>
        <w:t>-</w:t>
      </w:r>
      <w:r>
        <w:t xml:space="preserve"> </w:t>
      </w:r>
      <w:hyperlink r:id="rId28" w:anchor="/document/99/902228011/" w:history="1">
        <w:r>
          <w:rPr>
            <w:rStyle w:val="a3"/>
          </w:rPr>
          <w:t>Конвенцией</w:t>
        </w:r>
      </w:hyperlink>
      <w:r>
        <w:t xml:space="preserve"> о правах ребенка, одобренной Генеральной Ассамблеей ООН 20 но</w:t>
      </w:r>
      <w:r>
        <w:t>ября 1989 года</w:t>
      </w:r>
      <w:r>
        <w:t>;</w:t>
      </w:r>
    </w:p>
    <w:p w:rsidR="00000000" w:rsidRDefault="00916C94">
      <w:pPr>
        <w:pStyle w:val="a5"/>
        <w:divId w:val="1234506358"/>
      </w:pPr>
      <w:r>
        <w:t>-</w:t>
      </w:r>
      <w:r>
        <w:t xml:space="preserve"> </w:t>
      </w:r>
      <w:hyperlink r:id="rId29" w:anchor="/document/99/902228011/ZAP214K3EF/" w:history="1">
        <w:r>
          <w:rPr>
            <w:rStyle w:val="a3"/>
          </w:rPr>
          <w:t>Федеральным законом от 24 июля 1998 года № 124-ФЗ</w:t>
        </w:r>
      </w:hyperlink>
      <w:r>
        <w:t xml:space="preserve"> «Об основных гарантиях прав ребенка в Российской Федерации»</w:t>
      </w:r>
      <w:r>
        <w:t>;</w:t>
      </w:r>
    </w:p>
    <w:p w:rsidR="00000000" w:rsidRDefault="00916C94">
      <w:pPr>
        <w:pStyle w:val="a5"/>
        <w:divId w:val="1234506358"/>
      </w:pPr>
      <w:r>
        <w:t>-</w:t>
      </w:r>
      <w:r>
        <w:t xml:space="preserve"> </w:t>
      </w:r>
      <w:hyperlink r:id="rId30" w:anchor="/document/99/902228011/ZA00MCO2O7/" w:history="1">
        <w:r>
          <w:rPr>
            <w:rStyle w:val="a3"/>
          </w:rPr>
          <w:t>Федеральным законом Российской Федерации от 24 июня 1999 года № 120-ФЗ</w:t>
        </w:r>
      </w:hyperlink>
      <w:r>
        <w:t xml:space="preserve"> «Об основах системы профилактики безнадзорности и правонарушений несовершеннолетних»</w:t>
      </w:r>
      <w:r>
        <w:t>;</w:t>
      </w:r>
    </w:p>
    <w:p w:rsidR="00000000" w:rsidRDefault="00916C94">
      <w:pPr>
        <w:pStyle w:val="a5"/>
        <w:divId w:val="1234506358"/>
      </w:pPr>
      <w:r>
        <w:t>-</w:t>
      </w:r>
      <w:r>
        <w:t xml:space="preserve"> </w:t>
      </w:r>
      <w:hyperlink r:id="rId31" w:anchor="/document/99/902228011/ZAP1R1A3CN/" w:history="1">
        <w:r>
          <w:rPr>
            <w:rStyle w:val="a3"/>
          </w:rPr>
          <w:t>Федеральным законом от 31 мая 2002 года № 62-ФЗ</w:t>
        </w:r>
      </w:hyperlink>
      <w:r>
        <w:t xml:space="preserve"> «О гражданстве Российской Федерации»</w:t>
      </w:r>
      <w:r>
        <w:t>;</w:t>
      </w:r>
    </w:p>
    <w:p w:rsidR="00000000" w:rsidRDefault="00916C94">
      <w:pPr>
        <w:pStyle w:val="a5"/>
        <w:divId w:val="1234506358"/>
      </w:pPr>
      <w:r>
        <w:t>-</w:t>
      </w:r>
      <w:r>
        <w:t xml:space="preserve"> </w:t>
      </w:r>
      <w:hyperlink r:id="rId32" w:anchor="/document/99/902228011/ZAP1R1A3CN/" w:history="1">
        <w:r>
          <w:rPr>
            <w:rStyle w:val="a3"/>
          </w:rPr>
          <w:t>Федеральным законом от 6 октября 2003 года № 131-ФЗ</w:t>
        </w:r>
      </w:hyperlink>
      <w:r>
        <w:t xml:space="preserve"> «Об общих принципа</w:t>
      </w:r>
      <w:r>
        <w:t>х организации местного самоуправления в Российской Федерации»</w:t>
      </w:r>
      <w:r>
        <w:t>;</w:t>
      </w:r>
    </w:p>
    <w:p w:rsidR="00000000" w:rsidRDefault="00916C94">
      <w:pPr>
        <w:pStyle w:val="a5"/>
        <w:divId w:val="1234506358"/>
      </w:pPr>
      <w:r>
        <w:t>-</w:t>
      </w:r>
      <w:r>
        <w:t xml:space="preserve"> </w:t>
      </w:r>
      <w:hyperlink r:id="rId33" w:anchor="/document/99/902228011/ZAP214K3EF/" w:history="1">
        <w:r>
          <w:rPr>
            <w:rStyle w:val="a3"/>
          </w:rPr>
          <w:t>Федеральным законом от 2 мая 2006 года № 59-ФЗ</w:t>
        </w:r>
      </w:hyperlink>
      <w:r>
        <w:t xml:space="preserve"> </w:t>
      </w:r>
      <w:r>
        <w:t>«О порядке рассмотрения обращений граждан Российской Федерации» (в части, не урегулированной</w:t>
      </w:r>
      <w:r>
        <w:t xml:space="preserve"> </w:t>
      </w:r>
      <w:hyperlink r:id="rId34" w:anchor="/document/99/902228011/ZAP1R1A3CN/" w:history="1">
        <w:r>
          <w:rPr>
            <w:rStyle w:val="a3"/>
          </w:rPr>
          <w:t>Федеральным законом от 27 июля 2010 года № 210-ФЗ</w:t>
        </w:r>
      </w:hyperlink>
      <w:r>
        <w:t xml:space="preserve"> «Об организации предоставления го</w:t>
      </w:r>
      <w:r>
        <w:t>сударственных и муниципальных услуг»)</w:t>
      </w:r>
      <w:r>
        <w:t>;</w:t>
      </w:r>
    </w:p>
    <w:p w:rsidR="00000000" w:rsidRDefault="00916C94">
      <w:pPr>
        <w:pStyle w:val="a5"/>
        <w:divId w:val="1234506358"/>
      </w:pPr>
      <w:r>
        <w:t>-</w:t>
      </w:r>
      <w:r>
        <w:t xml:space="preserve"> </w:t>
      </w:r>
      <w:hyperlink r:id="rId35" w:anchor="/document/99/902228011/ZAP1R1A3CN/" w:history="1">
        <w:r>
          <w:rPr>
            <w:rStyle w:val="a3"/>
          </w:rPr>
          <w:t>Федеральным законом от 27 июля 2010 года № 210-ФЗ</w:t>
        </w:r>
      </w:hyperlink>
      <w:r>
        <w:t xml:space="preserve"> «Об организации предоставления государственных и муниципальных услуг»</w:t>
      </w:r>
      <w:r>
        <w:t>;</w:t>
      </w:r>
    </w:p>
    <w:p w:rsidR="00000000" w:rsidRDefault="00916C94">
      <w:pPr>
        <w:pStyle w:val="a5"/>
        <w:divId w:val="1234506358"/>
      </w:pPr>
      <w:r>
        <w:t>-</w:t>
      </w:r>
      <w:r>
        <w:t xml:space="preserve"> </w:t>
      </w:r>
      <w:hyperlink r:id="rId36" w:anchor="/document/99/902228011/ZAP1JD4344/" w:history="1">
        <w:r>
          <w:rPr>
            <w:rStyle w:val="a3"/>
          </w:rPr>
          <w:t>Федеральным законом от 29 декабря 2012 года № 273-ФЗ</w:t>
        </w:r>
      </w:hyperlink>
      <w:r>
        <w:t xml:space="preserve"> «Об образовании в Российской Федерации»</w:t>
      </w:r>
      <w:r>
        <w:t>;</w:t>
      </w:r>
    </w:p>
    <w:p w:rsidR="00000000" w:rsidRDefault="00916C94">
      <w:pPr>
        <w:pStyle w:val="a5"/>
        <w:divId w:val="1234506358"/>
      </w:pPr>
      <w:r>
        <w:t>-</w:t>
      </w:r>
      <w:r>
        <w:t xml:space="preserve"> </w:t>
      </w:r>
      <w:hyperlink r:id="rId37" w:anchor="/document/99/902228011/ZAP1R1A3CN/" w:history="1">
        <w:r>
          <w:rPr>
            <w:rStyle w:val="a3"/>
          </w:rPr>
          <w:t>Приказом Мин</w:t>
        </w:r>
        <w:r>
          <w:rPr>
            <w:rStyle w:val="a3"/>
          </w:rPr>
          <w:t>истерства культуры Российской Федерации от 14 августа 2013 года № 1145</w:t>
        </w:r>
      </w:hyperlink>
      <w:r>
        <w:t xml:space="preserve"> «Об утверждении порядка приема на обучение по дополнительным предпрофессиональным программам в области искусств»</w:t>
      </w:r>
      <w:r>
        <w:t>;</w:t>
      </w:r>
    </w:p>
    <w:p w:rsidR="00000000" w:rsidRDefault="00916C94">
      <w:pPr>
        <w:pStyle w:val="a5"/>
        <w:divId w:val="1234506358"/>
      </w:pPr>
      <w:r>
        <w:lastRenderedPageBreak/>
        <w:t>-</w:t>
      </w:r>
      <w:r>
        <w:t xml:space="preserve"> </w:t>
      </w:r>
      <w:hyperlink r:id="rId38" w:anchor="/document/99/902228011/ZAP214K3EF/" w:history="1">
        <w:r>
          <w:rPr>
            <w:rStyle w:val="a3"/>
          </w:rPr>
          <w:t>Приказом Министерства образования и науки Российской Федерации от 22 января 2014 года № 32</w:t>
        </w:r>
      </w:hyperlink>
      <w:r>
        <w:t xml:space="preserve"> «Об утверждении</w:t>
      </w:r>
      <w:r>
        <w:t xml:space="preserve"> </w:t>
      </w:r>
      <w:r>
        <w:t>П</w:t>
      </w:r>
      <w:r>
        <w:t>орядка приема граждан на обучение по образовательным программам нача</w:t>
      </w:r>
      <w:r>
        <w:t>льного общего, основного общего и среднего общего образования»</w:t>
      </w:r>
      <w:r>
        <w:t>;</w:t>
      </w:r>
    </w:p>
    <w:p w:rsidR="00000000" w:rsidRDefault="00916C94">
      <w:pPr>
        <w:pStyle w:val="a5"/>
        <w:divId w:val="1234506358"/>
      </w:pPr>
      <w:r>
        <w:t>-</w:t>
      </w:r>
      <w:r>
        <w:rPr>
          <w:b/>
          <w:bCs/>
        </w:rPr>
        <w:t> </w:t>
      </w:r>
      <w:hyperlink r:id="rId39" w:anchor="/document/99/902228011/ZAP214K3EF/" w:history="1">
        <w:r>
          <w:rPr>
            <w:rStyle w:val="a3"/>
          </w:rPr>
          <w:t>Приказом Министерства образования и науки Российской Федерации от 12 марта 2014 года № 177</w:t>
        </w:r>
      </w:hyperlink>
      <w:r>
        <w:t xml:space="preserve"> «Об утверждении Пор</w:t>
      </w:r>
      <w:r>
        <w:t>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</w:t>
      </w:r>
      <w:r>
        <w:t>вательную деятельность по образовательным программам соответствующих уровня и направленности»</w:t>
      </w:r>
      <w:r>
        <w:t>;</w:t>
      </w:r>
    </w:p>
    <w:p w:rsidR="00000000" w:rsidRDefault="00916C94">
      <w:pPr>
        <w:pStyle w:val="a5"/>
        <w:divId w:val="1234506358"/>
      </w:pPr>
      <w:r>
        <w:t>- ежегодными постановлениями Администрации городского округа Эгвекинот, регламентирующими закрепление муниципальных образовательных организаций городского округа</w:t>
      </w:r>
      <w:r>
        <w:t xml:space="preserve"> Эгвекинот, реализующих программы дошкольного, начального общего, основного общего и среднего общего образования, за территориями населенных пунктов городского округа Эгвекинот</w:t>
      </w:r>
      <w:r>
        <w:t>;</w:t>
      </w:r>
    </w:p>
    <w:p w:rsidR="00000000" w:rsidRDefault="00916C94">
      <w:pPr>
        <w:pStyle w:val="a5"/>
        <w:divId w:val="1234506358"/>
      </w:pPr>
      <w:r>
        <w:t>- настоящим административным регламентом</w:t>
      </w:r>
      <w:r>
        <w:t>.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2.6.Исчерпывающий перечень документо</w:t>
      </w:r>
      <w:r>
        <w:rPr>
          <w:b/>
          <w:bCs/>
        </w:rPr>
        <w:t>в</w:t>
      </w:r>
      <w:r>
        <w:t xml:space="preserve">, </w:t>
      </w:r>
      <w:r>
        <w:rPr>
          <w:b/>
          <w:bCs/>
        </w:rPr>
        <w:t>необходимых для предоставления муниципальной услуги</w:t>
      </w:r>
      <w:r>
        <w:br/>
        <w:t>(в редакции постановления Главы</w:t>
      </w:r>
      <w:r>
        <w:t xml:space="preserve"> </w:t>
      </w:r>
      <w:hyperlink r:id="rId40" w:anchor="/document/81/10309129/" w:history="1">
        <w:r>
          <w:rPr>
            <w:rStyle w:val="a3"/>
          </w:rPr>
          <w:t>от 08.10.2019 № 106-пг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t>2.6.1.</w:t>
      </w:r>
      <w:r>
        <w:rPr>
          <w:b/>
          <w:bCs/>
        </w:rPr>
        <w:t> </w:t>
      </w:r>
      <w:r>
        <w:t xml:space="preserve">В соответствии с Приказом Министерства образования и науки Российской </w:t>
      </w:r>
      <w:r>
        <w:t>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для приема на обучение в образовательную организацию предоставляется сл</w:t>
      </w:r>
      <w:r>
        <w:t>едующий перечень документов</w:t>
      </w:r>
      <w:r>
        <w:t>:</w:t>
      </w:r>
    </w:p>
    <w:p w:rsidR="00000000" w:rsidRDefault="00916C94">
      <w:pPr>
        <w:pStyle w:val="a5"/>
        <w:divId w:val="1234506358"/>
      </w:pPr>
      <w:r>
        <w:t>- личное заявление родителя (законного представителя) ребенка по форме согласно приложению № 2 к настоящему административному регламенту</w:t>
      </w:r>
      <w:r>
        <w:t>;</w:t>
      </w:r>
    </w:p>
    <w:p w:rsidR="00000000" w:rsidRDefault="00916C94">
      <w:pPr>
        <w:pStyle w:val="a5"/>
        <w:divId w:val="1234506358"/>
      </w:pPr>
      <w:r>
        <w:t>- оригинал документа, удостоверяющего личность родителя (законного представителя), либо о</w:t>
      </w:r>
      <w:r>
        <w:t>ригинал документа, удостоверяющего личность иностранного гражданина и лица без гражданства в Российской Федерации</w:t>
      </w:r>
      <w:r>
        <w:t>;</w:t>
      </w:r>
    </w:p>
    <w:p w:rsidR="00000000" w:rsidRDefault="00916C94">
      <w:pPr>
        <w:pStyle w:val="a5"/>
        <w:divId w:val="1234506358"/>
      </w:pPr>
      <w:r>
        <w:t>- оригинал свидетельства о рождении ребенка или документ, подтверждающий родство заявителя, свидетельство о регистрации ребенка по месту жите</w:t>
      </w:r>
      <w:r>
        <w:t>льства или по месту пребывания на территории, за которой закреплена образовательная организация, или документ, содержащий сведения о регистрации ребенка по месту жительства или по месту пребывания на территории, за которой закреплена образовательная органи</w:t>
      </w:r>
      <w:r>
        <w:t>зация (при зачислении ребенка в первый класс)</w:t>
      </w:r>
      <w:r>
        <w:t>;</w:t>
      </w:r>
    </w:p>
    <w:p w:rsidR="00000000" w:rsidRDefault="00916C94">
      <w:pPr>
        <w:pStyle w:val="a5"/>
        <w:divId w:val="1234506358"/>
      </w:pPr>
      <w:r>
        <w:t>- свидетельство о рождении ребенка (при зачислении в первый класс детей, не проживающих на закрепленной территории)</w:t>
      </w:r>
      <w:r>
        <w:t>;</w:t>
      </w:r>
    </w:p>
    <w:p w:rsidR="00000000" w:rsidRDefault="00916C94">
      <w:pPr>
        <w:pStyle w:val="a5"/>
        <w:divId w:val="1234506358"/>
      </w:pPr>
      <w:r>
        <w:t xml:space="preserve">- документ, подтверждающий родство заявителя (или законность представления прав ребенка), и </w:t>
      </w:r>
      <w:r>
        <w:t>документ, подтверждающий право заявителя на пребывание в Российской Федерации (при зачислении детей, являющихся иностранными гражданами или лицами без гражданства)</w:t>
      </w:r>
      <w:r>
        <w:t>;</w:t>
      </w:r>
    </w:p>
    <w:p w:rsidR="00000000" w:rsidRDefault="00916C94">
      <w:pPr>
        <w:pStyle w:val="a5"/>
        <w:divId w:val="1234506358"/>
      </w:pPr>
      <w:r>
        <w:lastRenderedPageBreak/>
        <w:t>- аттестат об основном общем образовании установленного образца (при приеме в образовательн</w:t>
      </w:r>
      <w:r>
        <w:t>ую организацию для получения среднего общего образования)</w:t>
      </w:r>
      <w:r>
        <w:t>;</w:t>
      </w:r>
    </w:p>
    <w:p w:rsidR="00000000" w:rsidRDefault="00916C94">
      <w:pPr>
        <w:pStyle w:val="a5"/>
        <w:divId w:val="1234506358"/>
      </w:pPr>
      <w:r>
        <w:rPr>
          <w:b/>
          <w:bCs/>
        </w:rPr>
        <w:t>-</w:t>
      </w:r>
      <w:r>
        <w:t xml:space="preserve"> согласие родителей (законных представителей) и рекомендации психолого-медико-педагогической комиссии (при зачислении детей с ограниченными возможностями здоровья на обучение по адаптированной осн</w:t>
      </w:r>
      <w:r>
        <w:t>овной общеобразовательной программе)</w:t>
      </w:r>
      <w:r>
        <w:t>.</w:t>
      </w:r>
    </w:p>
    <w:p w:rsidR="00000000" w:rsidRDefault="00916C94">
      <w:pPr>
        <w:pStyle w:val="a5"/>
        <w:divId w:val="1234506358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>
        <w:t>.</w:t>
      </w:r>
    </w:p>
    <w:p w:rsidR="00000000" w:rsidRDefault="00916C94">
      <w:pPr>
        <w:pStyle w:val="a5"/>
        <w:divId w:val="1234506358"/>
      </w:pPr>
      <w:r>
        <w:t>При зачислении обучающегося в порядке перевода из друго</w:t>
      </w:r>
      <w:r>
        <w:t>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предоставляется перечень документов, утвержденных</w:t>
      </w:r>
      <w:r>
        <w:t xml:space="preserve"> </w:t>
      </w:r>
      <w:hyperlink r:id="rId41" w:anchor="/document/99/902228011/ZAP214K3EF/" w:history="1">
        <w:r>
          <w:rPr>
            <w:rStyle w:val="a3"/>
          </w:rPr>
          <w:t>Приказом Министерства образования и науки Российской Федерации от 12 марта 2014 г. № 177</w:t>
        </w:r>
      </w:hyperlink>
      <w:r>
        <w:t xml:space="preserve"> «Об утверждении Порядка и условий осуществления перевода обучающихся из одной организации, осуществляющей образовательную деятельность по</w:t>
      </w:r>
      <w:r>
        <w:t xml:space="preserve">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а именно</w:t>
      </w:r>
      <w:r>
        <w:t>:</w:t>
      </w:r>
    </w:p>
    <w:p w:rsidR="00000000" w:rsidRDefault="00916C94">
      <w:pPr>
        <w:pStyle w:val="a5"/>
        <w:divId w:val="1234506358"/>
      </w:pPr>
      <w:r>
        <w:t>- заявление с</w:t>
      </w:r>
      <w:r>
        <w:t>овершеннолетнего обучающегося или родителя (законного представителя) несовершеннолетнего обучающегося о зачислении в образовательную организацию в порядке перевода из исходной образовательной организации</w:t>
      </w:r>
      <w:r>
        <w:t>;</w:t>
      </w:r>
    </w:p>
    <w:p w:rsidR="00000000" w:rsidRDefault="00916C94">
      <w:pPr>
        <w:pStyle w:val="a5"/>
        <w:divId w:val="1234506358"/>
      </w:pPr>
      <w:r>
        <w:t>- оригинал документа, удостоверяющего личность сове</w:t>
      </w:r>
      <w:r>
        <w:t>ршеннолетнего обучающегося или родителя (законного представителя) несовершеннолетнего обучающегося</w:t>
      </w:r>
      <w:r>
        <w:t>;</w:t>
      </w:r>
    </w:p>
    <w:p w:rsidR="00000000" w:rsidRDefault="00916C94">
      <w:pPr>
        <w:pStyle w:val="a5"/>
        <w:divId w:val="1234506358"/>
      </w:pPr>
      <w:r>
        <w:t>- личное дело обучающегося, выданное исходной образовательной организацией</w:t>
      </w:r>
      <w:r>
        <w:t>;</w:t>
      </w:r>
    </w:p>
    <w:p w:rsidR="00000000" w:rsidRDefault="00916C94">
      <w:pPr>
        <w:pStyle w:val="a5"/>
        <w:divId w:val="1234506358"/>
      </w:pPr>
      <w:r>
        <w:t>- документы, содержащие информацию об успеваемости обучающегося в текущем учебно</w:t>
      </w:r>
      <w:r>
        <w:t>м году (выписка из классного журнала с текущими отметками и результатами промежуточной аттестации), заверенные печатью исходной образовательной организации и подписью ее руководителя (уполномоченного им лица)</w:t>
      </w:r>
      <w:r>
        <w:t>.</w:t>
      </w:r>
    </w:p>
    <w:p w:rsidR="00000000" w:rsidRDefault="00916C94">
      <w:pPr>
        <w:pStyle w:val="a5"/>
        <w:divId w:val="1234506358"/>
      </w:pPr>
      <w:r>
        <w:t>При зачислении обучающегося в порядке перевода</w:t>
      </w:r>
      <w:r>
        <w:t xml:space="preserve">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</w:t>
      </w:r>
      <w:r>
        <w:t>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 исходная организация передает в принимающую организацию перечень документов</w:t>
      </w:r>
      <w:r>
        <w:t>, утвержденных Приказом Министерства образования и науки Российской Федерации от 12 марта 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</w:t>
      </w:r>
      <w:r>
        <w:t>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а именно</w:t>
      </w:r>
      <w:r>
        <w:t>:</w:t>
      </w:r>
    </w:p>
    <w:p w:rsidR="00000000" w:rsidRDefault="00916C94">
      <w:pPr>
        <w:pStyle w:val="a5"/>
        <w:divId w:val="1234506358"/>
      </w:pPr>
      <w:r>
        <w:t>- списочный состав обучающих</w:t>
      </w:r>
      <w:r>
        <w:t>ся</w:t>
      </w:r>
      <w:r>
        <w:t>;</w:t>
      </w:r>
    </w:p>
    <w:p w:rsidR="00000000" w:rsidRDefault="00916C94">
      <w:pPr>
        <w:pStyle w:val="a5"/>
        <w:divId w:val="1234506358"/>
      </w:pPr>
      <w:r>
        <w:t>- копии учебных планов</w:t>
      </w:r>
      <w:r>
        <w:t>;</w:t>
      </w:r>
    </w:p>
    <w:p w:rsidR="00000000" w:rsidRDefault="00916C94">
      <w:pPr>
        <w:pStyle w:val="a5"/>
        <w:divId w:val="1234506358"/>
      </w:pPr>
      <w:r>
        <w:lastRenderedPageBreak/>
        <w:t>- соответствующие письменные согласия лиц о переводе</w:t>
      </w:r>
      <w:r>
        <w:t>;</w:t>
      </w:r>
    </w:p>
    <w:p w:rsidR="00000000" w:rsidRDefault="00916C94">
      <w:pPr>
        <w:pStyle w:val="a5"/>
        <w:divId w:val="1234506358"/>
      </w:pPr>
      <w:r>
        <w:t>- личные дела обучающихся</w:t>
      </w:r>
      <w:r>
        <w:t>.</w:t>
      </w:r>
    </w:p>
    <w:p w:rsidR="00000000" w:rsidRDefault="00916C94">
      <w:pPr>
        <w:pStyle w:val="a5"/>
        <w:divId w:val="1234506358"/>
      </w:pPr>
      <w: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</w:t>
      </w:r>
      <w:r>
        <w:t>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</w:t>
      </w:r>
      <w:r>
        <w:t>телей), оформленным согласно приложению № 8 к настоящему административному регламенту</w:t>
      </w:r>
      <w:r>
        <w:t>.</w:t>
      </w:r>
    </w:p>
    <w:p w:rsidR="00000000" w:rsidRDefault="00916C94">
      <w:pPr>
        <w:pStyle w:val="a5"/>
        <w:divId w:val="1234506358"/>
      </w:pPr>
      <w:r>
        <w:t>2.6.2. При зачислении в организации дополнительного образовани</w:t>
      </w:r>
      <w:r>
        <w:t>я</w:t>
      </w:r>
      <w:r>
        <w:t> </w:t>
      </w:r>
      <w:r>
        <w:t>предоставляются следующие документы</w:t>
      </w:r>
      <w:r>
        <w:t>:</w:t>
      </w:r>
    </w:p>
    <w:p w:rsidR="00000000" w:rsidRDefault="00916C94">
      <w:pPr>
        <w:pStyle w:val="a5"/>
        <w:divId w:val="1234506358"/>
      </w:pPr>
      <w:r>
        <w:t>- заявление родителя (законного представителя) ребенка по форме согл</w:t>
      </w:r>
      <w:r>
        <w:t>асно приложению № 3 к настоящему административному регламенту</w:t>
      </w:r>
      <w:r>
        <w:t>;</w:t>
      </w:r>
    </w:p>
    <w:p w:rsidR="00000000" w:rsidRDefault="00916C94">
      <w:pPr>
        <w:pStyle w:val="a5"/>
        <w:divId w:val="1234506358"/>
      </w:pPr>
      <w:r>
        <w:t>- документ, удостоверяющий личность одного из родителей (законных представителей)</w:t>
      </w:r>
      <w:r>
        <w:t>;</w:t>
      </w:r>
    </w:p>
    <w:p w:rsidR="00000000" w:rsidRDefault="00916C94">
      <w:pPr>
        <w:pStyle w:val="a5"/>
        <w:divId w:val="1234506358"/>
      </w:pPr>
      <w:r>
        <w:t>- копия свидетельства о рождении ребенка</w:t>
      </w:r>
      <w:r>
        <w:t>;</w:t>
      </w:r>
    </w:p>
    <w:p w:rsidR="00000000" w:rsidRDefault="00916C94">
      <w:pPr>
        <w:pStyle w:val="a5"/>
        <w:divId w:val="1234506358"/>
      </w:pPr>
      <w:r>
        <w:t>- медицинская справка о состоянии здоровья установленного образца при приеме ребенка в хореографические объединения, объединения спортивного, спортивно-технического направления</w:t>
      </w:r>
      <w:r>
        <w:t>;</w:t>
      </w:r>
    </w:p>
    <w:p w:rsidR="00000000" w:rsidRDefault="00916C94">
      <w:pPr>
        <w:pStyle w:val="a5"/>
        <w:divId w:val="1234506358"/>
      </w:pPr>
      <w:r>
        <w:t>- при приеме во 2-ой и последующие классы - академическая справка исходной обр</w:t>
      </w:r>
      <w:r>
        <w:t>азовательной организации о результатах аттестации обучающегося за предыдущий период обучения</w:t>
      </w:r>
      <w:r>
        <w:t>.</w:t>
      </w:r>
    </w:p>
    <w:p w:rsidR="00000000" w:rsidRDefault="00916C94">
      <w:pPr>
        <w:pStyle w:val="a5"/>
        <w:divId w:val="1234506358"/>
      </w:pPr>
      <w: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</w:t>
      </w:r>
      <w:r>
        <w:t xml:space="preserve"> представителям) детей выдается расписка в получении документов, оформленная согласно</w:t>
      </w:r>
      <w:r>
        <w:t xml:space="preserve"> </w:t>
      </w:r>
      <w:hyperlink r:id="rId42" w:anchor="/document/99/901978846/" w:history="1">
        <w:r>
          <w:rPr>
            <w:rStyle w:val="a3"/>
          </w:rPr>
          <w:t>приложению № 4</w:t>
        </w:r>
      </w:hyperlink>
      <w:r>
        <w:t xml:space="preserve"> к настоящему административному регламенту. Расписка заверяется подписью должностного л</w:t>
      </w:r>
      <w:r>
        <w:t>ица образовательной организации, ответственного за прием документов, и печатью образовательной организации</w:t>
      </w:r>
      <w:r>
        <w:t>.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2.7. Перечень оснований для отказа в приеме документов, необходимых для предоставления муниципальной услуг</w:t>
      </w:r>
      <w:r>
        <w:rPr>
          <w:b/>
          <w:bCs/>
        </w:rPr>
        <w:t>и</w:t>
      </w:r>
    </w:p>
    <w:p w:rsidR="00000000" w:rsidRDefault="00916C94">
      <w:pPr>
        <w:pStyle w:val="a5"/>
        <w:divId w:val="1234506358"/>
      </w:pPr>
      <w:r>
        <w:t>Оснований для отказа в приеме документов</w:t>
      </w:r>
      <w:r>
        <w:t>, необходимых для предоставления муниципальной услуги, настоящим административным регламентом не предусмотрено</w:t>
      </w:r>
      <w:r>
        <w:t>.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</w:t>
      </w:r>
      <w:r>
        <w:rPr>
          <w:b/>
          <w:bCs/>
        </w:rPr>
        <w:t>и</w:t>
      </w:r>
    </w:p>
    <w:p w:rsidR="00000000" w:rsidRDefault="00916C94">
      <w:pPr>
        <w:pStyle w:val="a5"/>
        <w:divId w:val="1234506358"/>
      </w:pPr>
      <w:r>
        <w:t>О</w:t>
      </w:r>
      <w:r>
        <w:t>снования для приостановления предоставления муниципальной услуги настоящим административным регламентом не предусмотрены.</w:t>
      </w:r>
      <w:r>
        <w:t xml:space="preserve"> </w:t>
      </w:r>
    </w:p>
    <w:p w:rsidR="00000000" w:rsidRDefault="00916C94">
      <w:pPr>
        <w:pStyle w:val="a5"/>
        <w:divId w:val="1234506358"/>
      </w:pPr>
      <w:r>
        <w:t>Основанием для отказа в предоставлении муниципальной услуги при зачислении в организацию дополнительного образования является</w:t>
      </w:r>
      <w:r>
        <w:t>:</w:t>
      </w:r>
    </w:p>
    <w:p w:rsidR="00000000" w:rsidRDefault="00916C94">
      <w:pPr>
        <w:pStyle w:val="a5"/>
        <w:divId w:val="1234506358"/>
      </w:pPr>
      <w:r>
        <w:lastRenderedPageBreak/>
        <w:t>- пред</w:t>
      </w:r>
      <w:r>
        <w:t>оставление заявителем документов, содержащих противоречивые сведения или не соответствующих перечню, указанному в пункте 2.6.1 настоящего административного регламента</w:t>
      </w:r>
      <w:r>
        <w:t>;</w:t>
      </w:r>
    </w:p>
    <w:p w:rsidR="00000000" w:rsidRDefault="00916C94">
      <w:pPr>
        <w:pStyle w:val="a5"/>
        <w:divId w:val="1234506358"/>
      </w:pPr>
      <w:r>
        <w:t>- наличие медицинских противопоказаний для посещения ребенком образовательной организаци</w:t>
      </w:r>
      <w:r>
        <w:t>и</w:t>
      </w:r>
      <w:r>
        <w:t>;</w:t>
      </w:r>
    </w:p>
    <w:p w:rsidR="00000000" w:rsidRDefault="00916C94">
      <w:pPr>
        <w:pStyle w:val="a5"/>
        <w:divId w:val="1234506358"/>
      </w:pPr>
      <w:r>
        <w:t>- отсутствие свободных мест</w:t>
      </w:r>
      <w:r>
        <w:t>;</w:t>
      </w:r>
    </w:p>
    <w:p w:rsidR="00000000" w:rsidRDefault="00916C94">
      <w:pPr>
        <w:pStyle w:val="a5"/>
        <w:divId w:val="1234506358"/>
      </w:pPr>
      <w:r>
        <w:t>- непрохождение индивидуального отбора поступающим в первый класс для обучения по дополнительным предпрофессиональным программам в области искусств.</w:t>
      </w:r>
      <w:r>
        <w:t xml:space="preserve"> </w:t>
      </w:r>
    </w:p>
    <w:p w:rsidR="00000000" w:rsidRDefault="00916C94">
      <w:pPr>
        <w:pStyle w:val="a5"/>
        <w:divId w:val="1234506358"/>
      </w:pPr>
      <w:r>
        <w:t>Форма уведомления заявителя об отказе в предоставлении муниципальной услуг</w:t>
      </w:r>
      <w:r>
        <w:t>и приведена в приложении № 5 к настоящему административному регламенту</w:t>
      </w:r>
      <w:r>
        <w:t>.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2.9. Размер платы, взимаемой с заявителя при предоставлении муниципальной услуг</w:t>
      </w:r>
      <w:r>
        <w:rPr>
          <w:b/>
          <w:bCs/>
        </w:rPr>
        <w:t>и</w:t>
      </w:r>
    </w:p>
    <w:p w:rsidR="00000000" w:rsidRDefault="00916C94">
      <w:pPr>
        <w:pStyle w:val="a5"/>
        <w:divId w:val="1234506358"/>
      </w:pPr>
      <w:r>
        <w:t>Муниципальная услуга предоставляется бесплатно</w:t>
      </w:r>
      <w:r>
        <w:t>.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2.10. Максимальный срок ожидания в очереди при подаче з</w:t>
      </w:r>
      <w:r>
        <w:rPr>
          <w:b/>
          <w:bCs/>
        </w:rPr>
        <w:t>апроса и получении результата предоставления муниципальной услуг</w:t>
      </w:r>
      <w:r>
        <w:rPr>
          <w:b/>
          <w:bCs/>
        </w:rPr>
        <w:t>и</w:t>
      </w:r>
    </w:p>
    <w:p w:rsidR="00000000" w:rsidRDefault="00916C94">
      <w:pPr>
        <w:pStyle w:val="a5"/>
        <w:divId w:val="1234506358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данной услуги не должен превышать 15 минут.</w:t>
      </w:r>
      <w:r>
        <w:t xml:space="preserve"> 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2.11. Сро</w:t>
      </w:r>
      <w:r>
        <w:rPr>
          <w:b/>
          <w:bCs/>
        </w:rPr>
        <w:t>к регистрации запроса заявителя о предоставлении муниципальной услуг</w:t>
      </w:r>
      <w:r>
        <w:rPr>
          <w:b/>
          <w:bCs/>
        </w:rPr>
        <w:t>и</w:t>
      </w:r>
    </w:p>
    <w:p w:rsidR="00000000" w:rsidRDefault="00916C94">
      <w:pPr>
        <w:pStyle w:val="a5"/>
        <w:divId w:val="1234506358"/>
      </w:pPr>
      <w:r>
        <w:t>Датой принятия к рассмотрению заявления о приеме в образовательную организацию и прилагаемых документов является дата регистрации в журнале регистрации поступивших заявлений</w:t>
      </w:r>
      <w:r>
        <w:t>.</w:t>
      </w:r>
    </w:p>
    <w:p w:rsidR="00000000" w:rsidRDefault="00916C94">
      <w:pPr>
        <w:pStyle w:val="a5"/>
        <w:divId w:val="1234506358"/>
      </w:pPr>
      <w:r>
        <w:t>Прием заявл</w:t>
      </w:r>
      <w:r>
        <w:t>ений о зачислении обучающихся в образовательную организацию в порядке перевода осуществляется в течение всего календарного года</w:t>
      </w:r>
      <w:r>
        <w:t>.</w:t>
      </w:r>
    </w:p>
    <w:p w:rsidR="00000000" w:rsidRDefault="00916C94">
      <w:pPr>
        <w:pStyle w:val="a5"/>
        <w:divId w:val="1234506358"/>
      </w:pPr>
      <w:r>
        <w:t>Прием заявлений в первый класс образовательных организаций для граждан, проживающих на закрепленной территории, ежегодно начина</w:t>
      </w:r>
      <w:r>
        <w:t>ется не позднее 1 февраля и завершается не позднее 30 июня текущего года</w:t>
      </w:r>
      <w:r>
        <w:t>.</w:t>
      </w:r>
    </w:p>
    <w:p w:rsidR="00000000" w:rsidRDefault="00916C94">
      <w:pPr>
        <w:pStyle w:val="a5"/>
        <w:divId w:val="1234506358"/>
      </w:pPr>
      <w: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</w:t>
      </w:r>
      <w:r>
        <w:t>текущего года</w:t>
      </w:r>
      <w:r>
        <w:t>.</w:t>
      </w:r>
    </w:p>
    <w:p w:rsidR="00000000" w:rsidRDefault="00916C94">
      <w:pPr>
        <w:pStyle w:val="a5"/>
        <w:divId w:val="1234506358"/>
      </w:pPr>
      <w:r>
        <w:t>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</w:t>
      </w:r>
      <w:r>
        <w:t>.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 xml:space="preserve">2.12. Требования к помещениям, </w:t>
      </w:r>
      <w:r>
        <w:br/>
      </w:r>
      <w:r>
        <w:rPr>
          <w:b/>
          <w:bCs/>
        </w:rPr>
        <w:t>в которых пр</w:t>
      </w:r>
      <w:r>
        <w:rPr>
          <w:b/>
          <w:bCs/>
        </w:rPr>
        <w:t xml:space="preserve">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>
        <w:rPr>
          <w:b/>
          <w:bCs/>
        </w:rPr>
        <w:lastRenderedPageBreak/>
        <w:t>предоставления муниципальной услуги, в том чи</w:t>
      </w:r>
      <w:r>
        <w:rPr>
          <w:b/>
          <w:bCs/>
        </w:rPr>
        <w:t>сле к обеспечению доступности для инвалидов указанных объектов в соответствии с законодательством Российской Федерации о социальной защите инвалидо</w:t>
      </w:r>
      <w:r>
        <w:rPr>
          <w:b/>
          <w:bCs/>
        </w:rPr>
        <w:t>в</w:t>
      </w:r>
    </w:p>
    <w:p w:rsidR="00000000" w:rsidRDefault="00916C94">
      <w:pPr>
        <w:pStyle w:val="a5"/>
        <w:divId w:val="1234506358"/>
      </w:pPr>
      <w:r>
        <w:t>2.12.1. Требования к местам приема заявителей</w:t>
      </w:r>
      <w:r>
        <w:t>.</w:t>
      </w:r>
    </w:p>
    <w:p w:rsidR="00000000" w:rsidRDefault="00916C94">
      <w:pPr>
        <w:pStyle w:val="a5"/>
        <w:divId w:val="1234506358"/>
      </w:pPr>
      <w:r>
        <w:t>Прием заявлений, обращений и документов от заявителей осущес</w:t>
      </w:r>
      <w:r>
        <w:t>твляется непосредственно в образовательных организациях.</w:t>
      </w:r>
      <w:r>
        <w:t xml:space="preserve"> </w:t>
      </w:r>
    </w:p>
    <w:p w:rsidR="00000000" w:rsidRDefault="00916C94">
      <w:pPr>
        <w:pStyle w:val="a5"/>
        <w:divId w:val="1234506358"/>
      </w:pPr>
      <w:r>
        <w:t>Вход в здание, где расположено помещение, в котором предоставляется муниципальная услуга, должен иметь информационную табличку (вывеску), содержащую информацию о наименовании и местонахождении образ</w:t>
      </w:r>
      <w:r>
        <w:t>овательной организации, предоставляющей муниципальную услугу.</w:t>
      </w:r>
      <w:r>
        <w:t xml:space="preserve"> </w:t>
      </w:r>
    </w:p>
    <w:p w:rsidR="00000000" w:rsidRDefault="00916C94">
      <w:pPr>
        <w:pStyle w:val="a5"/>
        <w:divId w:val="1234506358"/>
      </w:pPr>
      <w:r>
        <w:t>Рабочие места специалистов оборудуются компьютером и оргтехникой, позволяющими организовать предоставление муниципальной услуги в полном объеме.</w:t>
      </w:r>
      <w:r>
        <w:t xml:space="preserve"> </w:t>
      </w:r>
    </w:p>
    <w:p w:rsidR="00000000" w:rsidRDefault="00916C94">
      <w:pPr>
        <w:pStyle w:val="a5"/>
        <w:divId w:val="1234506358"/>
      </w:pPr>
      <w:r>
        <w:t>Места для проведения личного приема граждан обо</w:t>
      </w:r>
      <w:r>
        <w:t>рудуются стульями, столами, обеспечиваются канцелярскими принадлежностями для оформления документов и записи информации. Для ожидания гражданами отводится специальное место, оборудованное стульями</w:t>
      </w:r>
      <w:r>
        <w:t>.</w:t>
      </w:r>
    </w:p>
    <w:p w:rsidR="00000000" w:rsidRDefault="00916C94">
      <w:pPr>
        <w:pStyle w:val="a5"/>
        <w:divId w:val="1234506358"/>
      </w:pPr>
      <w:r>
        <w:t>2.12.2. Требования к помещениям, в которых предоставляется муниципальная услуга</w:t>
      </w:r>
      <w:r>
        <w:t>.</w:t>
      </w:r>
    </w:p>
    <w:p w:rsidR="00000000" w:rsidRDefault="00916C94">
      <w:pPr>
        <w:pStyle w:val="a5"/>
        <w:divId w:val="1234506358"/>
      </w:pPr>
      <w:r>
        <w:t>Образовательная организация должна быть размещена в пределах территориальной доступности для жителей в специально предназначенных зданиях и помещениях, обеспеченных всеми сред</w:t>
      </w:r>
      <w:r>
        <w:t>ствами коммунально-бытового обслуживания, телефонной связью</w:t>
      </w:r>
      <w:r>
        <w:t>.</w:t>
      </w:r>
    </w:p>
    <w:p w:rsidR="00000000" w:rsidRDefault="00916C94">
      <w:pPr>
        <w:pStyle w:val="a5"/>
        <w:divId w:val="1234506358"/>
      </w:pPr>
      <w:r>
        <w:t>Помещения, в которых предоставляется муниципальная услуга, должны соответствовать установленным действующим законодательством санитарно-гигиеническим правилам и нормативам, защищены от воздействи</w:t>
      </w:r>
      <w:r>
        <w:t>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так далее). Данные помещения оборудуются противопожарной системой и средствами пожаротуше</w:t>
      </w:r>
      <w:r>
        <w:t>ния в соответствии с требованиями пожарной безопасности.</w:t>
      </w:r>
      <w:r>
        <w:t xml:space="preserve"> </w:t>
      </w:r>
    </w:p>
    <w:p w:rsidR="00000000" w:rsidRDefault="00916C94">
      <w:pPr>
        <w:pStyle w:val="a5"/>
        <w:divId w:val="1234506358"/>
      </w:pPr>
      <w:r>
        <w:t>Количество обучающихся не должно превышать вместимости образовательной организации, предусмотренной проектом, по которому построено или приспособлено здание</w:t>
      </w:r>
      <w:r>
        <w:t>.</w:t>
      </w:r>
    </w:p>
    <w:p w:rsidR="00000000" w:rsidRDefault="00916C94">
      <w:pPr>
        <w:pStyle w:val="a5"/>
        <w:divId w:val="1234506358"/>
      </w:pPr>
      <w:r>
        <w:t>Предоставление муниципальной услуги осущ</w:t>
      </w:r>
      <w:r>
        <w:t>ествляется в специально выделенных для этих целей помещениях (учебных классах).</w:t>
      </w:r>
      <w:r>
        <w:t xml:space="preserve"> </w:t>
      </w:r>
    </w:p>
    <w:p w:rsidR="00000000" w:rsidRDefault="00916C94">
      <w:pPr>
        <w:pStyle w:val="a5"/>
        <w:divId w:val="1234506358"/>
      </w:pPr>
      <w:r>
        <w:t xml:space="preserve">Учебные помещения должны включать: рабочую зону (размещение учебных столов для обучающихся), рабочую зону учителя, дополнительное пространство для размещения учебно-наглядных </w:t>
      </w:r>
      <w:r>
        <w:t>пособий, технических средств обучения, зону для индивидуальных занятий обучающихся и возможной активной деятельности. Каждый обучающийся обеспечивается удобным рабочим местом за партой или столом.</w:t>
      </w:r>
      <w:r>
        <w:t xml:space="preserve"> </w:t>
      </w:r>
    </w:p>
    <w:p w:rsidR="00000000" w:rsidRDefault="00916C94">
      <w:pPr>
        <w:pStyle w:val="a5"/>
        <w:divId w:val="1234506358"/>
      </w:pPr>
      <w:r>
        <w:t>При наличии в здании образовательной организации учебных м</w:t>
      </w:r>
      <w:r>
        <w:t xml:space="preserve">астерских они должны использоваться по назначению. Размещение оборудования в учебных мастерских </w:t>
      </w:r>
      <w:r>
        <w:lastRenderedPageBreak/>
        <w:t>осуществляется с учетом создания благоприятных условий для зрительной работы, сохранения правильной рабочей позы и профилактики травматизма</w:t>
      </w:r>
      <w:r>
        <w:t>.</w:t>
      </w:r>
    </w:p>
    <w:p w:rsidR="00000000" w:rsidRDefault="00916C94">
      <w:pPr>
        <w:pStyle w:val="a5"/>
        <w:divId w:val="1234506358"/>
      </w:pPr>
      <w:r>
        <w:t>Вход и передвижение</w:t>
      </w:r>
      <w:r>
        <w:t xml:space="preserve">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</w:t>
      </w:r>
      <w:r>
        <w:t>.</w:t>
      </w:r>
    </w:p>
    <w:p w:rsidR="00000000" w:rsidRDefault="00916C94">
      <w:pPr>
        <w:pStyle w:val="a5"/>
        <w:divId w:val="1234506358"/>
      </w:pPr>
      <w:r>
        <w:t>Для обслуживания лиц с ограниченными возможностями создаются сле</w:t>
      </w:r>
      <w:r>
        <w:t>дующие условия</w:t>
      </w:r>
      <w:r>
        <w:t>:</w:t>
      </w:r>
    </w:p>
    <w:p w:rsidR="00000000" w:rsidRDefault="00916C94">
      <w:pPr>
        <w:pStyle w:val="a5"/>
        <w:divId w:val="1234506358"/>
      </w:pPr>
      <w:r>
        <w:t>беспрепятственный доступ к объекту (зданию, помещению), в котором предоставляется муниципальная услуга, а также беспрепятственное пользование средствами связи и информации</w:t>
      </w:r>
      <w:r>
        <w:t>;</w:t>
      </w:r>
    </w:p>
    <w:p w:rsidR="00000000" w:rsidRDefault="00916C94">
      <w:pPr>
        <w:pStyle w:val="a5"/>
        <w:divId w:val="1234506358"/>
      </w:pPr>
      <w:r>
        <w:t>возможность самостоятельного передвижения по территории объекта в ц</w:t>
      </w:r>
      <w:r>
        <w:t>елях доступа к месту предоставления муниципальной услуги, в том числе с помощью работников объекта, предоставляющих услуги, ассистивных и вспомогательных технологий, а также сменного кресла-коляски</w:t>
      </w:r>
      <w:r>
        <w:t>;</w:t>
      </w:r>
    </w:p>
    <w:p w:rsidR="00000000" w:rsidRDefault="00916C94">
      <w:pPr>
        <w:pStyle w:val="a5"/>
        <w:divId w:val="1234506358"/>
      </w:pPr>
      <w:r>
        <w:t>возможность входа и выхода с объекта (здания, помещения),</w:t>
      </w:r>
      <w:r>
        <w:t xml:space="preserve"> в котором предоставляется муниципальная услуга, в том числе с использованием кресла-коляски</w:t>
      </w:r>
      <w:r>
        <w:t>;</w:t>
      </w:r>
    </w:p>
    <w:p w:rsidR="00000000" w:rsidRDefault="00916C94">
      <w:pPr>
        <w:pStyle w:val="a5"/>
        <w:divId w:val="1234506358"/>
      </w:pPr>
      <w:r>
        <w:t>сопровождение инвалидов, имеющих стойкие расстройства функции зрения и самостоятельного передвижения</w:t>
      </w:r>
      <w:r>
        <w:t>;</w:t>
      </w:r>
    </w:p>
    <w:p w:rsidR="00000000" w:rsidRDefault="00916C94">
      <w:pPr>
        <w:pStyle w:val="a5"/>
        <w:divId w:val="1234506358"/>
      </w:pPr>
      <w:r>
        <w:t>надлежащее размещение оборудования и носителей информации, н</w:t>
      </w:r>
      <w:r>
        <w:t>еобходимых для обеспечения беспрепятственного доступа инвалидов к объекту (зданию, помещению), в котором предоставляется муниципальная услуга, и к услуге с учетом ограничений их жизнедеятельности</w:t>
      </w:r>
      <w:r>
        <w:t>;</w:t>
      </w:r>
    </w:p>
    <w:p w:rsidR="00000000" w:rsidRDefault="00916C94">
      <w:pPr>
        <w:pStyle w:val="a5"/>
        <w:divId w:val="1234506358"/>
      </w:pPr>
      <w:r>
        <w:t>размещение визуальной, текстовой и мультимедийной информаци</w:t>
      </w:r>
      <w:r>
        <w:t>и о порядке предоставления муниципальной услуги в доступном для граждан месте, соответствие ее оформления оптимальному зрительному и слуховому восприятию гражданами</w:t>
      </w:r>
      <w:r>
        <w:t>;</w:t>
      </w:r>
    </w:p>
    <w:p w:rsidR="00000000" w:rsidRDefault="00916C94">
      <w:pPr>
        <w:pStyle w:val="a5"/>
        <w:divId w:val="1234506358"/>
      </w:pPr>
      <w:r>
        <w:t>дублирование необходимой для инвалидов звуковой и зрительной информации, а также надписей,</w:t>
      </w:r>
      <w:r>
        <w:t xml:space="preserve"> знаков и иной текстовой и графической информации знаками, выполненными рельефно-точечным шрифтом Брайля</w:t>
      </w:r>
      <w:r>
        <w:t>;</w:t>
      </w:r>
    </w:p>
    <w:p w:rsidR="00000000" w:rsidRDefault="00916C94">
      <w:pPr>
        <w:pStyle w:val="a5"/>
        <w:divId w:val="1234506358"/>
      </w:pPr>
      <w:r>
        <w:t>допуск сурдопереводчика, тифлосурдопереводчика;</w:t>
      </w:r>
      <w:r>
        <w:t xml:space="preserve"> </w:t>
      </w:r>
    </w:p>
    <w:p w:rsidR="00000000" w:rsidRDefault="00916C94">
      <w:pPr>
        <w:pStyle w:val="a5"/>
        <w:divId w:val="1234506358"/>
      </w:pPr>
      <w:r>
        <w:t>допуск собаки-проводника при наличии документа, подтверждающего ее специальное обучение и выданного п</w:t>
      </w:r>
      <w:r>
        <w:t>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:rsidR="00000000" w:rsidRDefault="00916C94">
      <w:pPr>
        <w:pStyle w:val="a5"/>
        <w:divId w:val="1234506358"/>
      </w:pPr>
      <w:r>
        <w:t>оказание работниками, п</w:t>
      </w:r>
      <w:r>
        <w:t>редоставляющими муниципальную услугу населению, помощи инвалидам в преодолении барьеров, мешающих получению ими услуг наравне с другими лицами</w:t>
      </w:r>
      <w:r>
        <w:t>;</w:t>
      </w:r>
    </w:p>
    <w:p w:rsidR="00000000" w:rsidRDefault="00916C94">
      <w:pPr>
        <w:pStyle w:val="a5"/>
        <w:divId w:val="1234506358"/>
      </w:pPr>
      <w:r>
        <w:t>обеспечение требований, предусмотренных Порядком обеспечения условий доступности для инвалидов объектов и предос</w:t>
      </w:r>
      <w:r>
        <w:t xml:space="preserve">тавляемых услуг в сфере образования, а также оказания </w:t>
      </w:r>
      <w:r>
        <w:lastRenderedPageBreak/>
        <w:t>им при этом необходимой помощи, утвержденным приказом Министерства образования и науки Российской Федерации от 9 ноября 2015 года № 1309</w:t>
      </w:r>
      <w:r>
        <w:t>.</w:t>
      </w:r>
    </w:p>
    <w:p w:rsidR="00000000" w:rsidRDefault="00916C94">
      <w:pPr>
        <w:pStyle w:val="a5"/>
        <w:divId w:val="1234506358"/>
      </w:pPr>
      <w:r>
        <w:t>Специалисты, муниципальные служащие, предоставляющие муниципальн</w:t>
      </w:r>
      <w:r>
        <w:t>ую услугу инвалидам, проходят инструктирование или обучение по вопросам, связанным с обеспечением доступности для инвалидов объектов и услуг в соответствии с законодательством Российской Федерации и Чукотского автономного округа</w:t>
      </w:r>
      <w:r>
        <w:t>.</w:t>
      </w:r>
    </w:p>
    <w:p w:rsidR="00000000" w:rsidRDefault="00916C94">
      <w:pPr>
        <w:pStyle w:val="a5"/>
        <w:divId w:val="1234506358"/>
      </w:pPr>
      <w:r>
        <w:t>В случаях, когда помещения</w:t>
      </w:r>
      <w:r>
        <w:t xml:space="preserve"> невозможно полностью приспособить для нужд инвалидов, принимаются меры, обеспечивающие физическую доступность объекта и получения муниципальной услуги инвалидом, в том числе путем включения обязательств в должностные инструкции сотрудников по сопровождени</w:t>
      </w:r>
      <w:r>
        <w:t>ю инвалидов, имеющих стойкие расстройства функции зрения и самостоятельного передвижения, а также оказанию им помощи</w:t>
      </w:r>
      <w:r>
        <w:t>.</w:t>
      </w:r>
    </w:p>
    <w:p w:rsidR="00000000" w:rsidRDefault="00916C94">
      <w:pPr>
        <w:pStyle w:val="a5"/>
        <w:divId w:val="1234506358"/>
      </w:pPr>
      <w:r>
        <w:t>На стоянке должны быть предусмотрены места для парковки специальных транспортных средств инвалидов. За пользование парковочным местом плат</w:t>
      </w:r>
      <w:r>
        <w:t>а не взимается</w:t>
      </w:r>
      <w:r>
        <w:t>.</w:t>
      </w:r>
    </w:p>
    <w:p w:rsidR="00000000" w:rsidRDefault="00916C94">
      <w:pPr>
        <w:pStyle w:val="a5"/>
        <w:divId w:val="1234506358"/>
      </w:pPr>
      <w:r>
        <w:t>При предоставлении муниципальной услуги также соблюдаются требования, установленные положениями</w:t>
      </w:r>
      <w:r>
        <w:t xml:space="preserve"> </w:t>
      </w:r>
      <w:hyperlink r:id="rId43" w:anchor="/document/99/901990046/" w:history="1">
        <w:r>
          <w:rPr>
            <w:rStyle w:val="a3"/>
          </w:rPr>
          <w:t>Федерального закона от 24 ноября 1995 года №181-ФЗ</w:t>
        </w:r>
      </w:hyperlink>
      <w:r>
        <w:t xml:space="preserve"> «О социальной защите инв</w:t>
      </w:r>
      <w:r>
        <w:t>алидов в Российской Федерации»</w:t>
      </w:r>
      <w:r>
        <w:t>.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2.13.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</w:t>
      </w:r>
      <w:r>
        <w:rPr>
          <w:b/>
          <w:bCs/>
        </w:rPr>
        <w:t>е</w:t>
      </w:r>
    </w:p>
    <w:p w:rsidR="00000000" w:rsidRDefault="00916C94">
      <w:pPr>
        <w:pStyle w:val="a5"/>
        <w:divId w:val="1234506358"/>
      </w:pPr>
      <w:r>
        <w:t>Заявление и документы, поступив</w:t>
      </w:r>
      <w:r>
        <w:t>шие от заявителя в Управление социальной политики/ образовательную организацию (в том числе, представленные в форме электронного документа) для получения муниципальной услуги, регистрируются в течение одного рабочего дня с даты их поступления должностным л</w:t>
      </w:r>
      <w:r>
        <w:t>ицом Управления/образовательной организации, осуществившим прием и регистрацию документов.</w:t>
      </w:r>
      <w:r>
        <w:t xml:space="preserve"> </w:t>
      </w:r>
    </w:p>
    <w:p w:rsidR="00000000" w:rsidRDefault="00916C94">
      <w:pPr>
        <w:pStyle w:val="a5"/>
        <w:divId w:val="1234506358"/>
      </w:pPr>
      <w:r>
        <w:t>Заявление и документы (сведения), необходимые для получения муниципальной услуги, могут быть направлены в Управление социальной политики/образовательную организацию</w:t>
      </w:r>
      <w:r>
        <w:t xml:space="preserve"> в форме электронных документов посредством портала государственных и муниципальных услуг</w:t>
      </w:r>
      <w:r>
        <w:t>.</w:t>
      </w:r>
    </w:p>
    <w:p w:rsidR="00000000" w:rsidRDefault="00916C94">
      <w:pPr>
        <w:pStyle w:val="a5"/>
        <w:divId w:val="1234506358"/>
      </w:pPr>
      <w: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</w:t>
      </w:r>
      <w:r>
        <w:t>м муниципальной услуги законодательством Российской Федерации.</w:t>
      </w:r>
      <w:r>
        <w:t xml:space="preserve"> </w:t>
      </w:r>
    </w:p>
    <w:p w:rsidR="00000000" w:rsidRDefault="00916C94">
      <w:pPr>
        <w:pStyle w:val="a5"/>
        <w:divId w:val="1234506358"/>
      </w:pPr>
      <w:r>
        <w:t>В случае направления заявления на оказание муниципальной услуги в электронном виде, не заверенного электронной подписью, должностное лицо Управления социальной политики/образовательной организ</w:t>
      </w:r>
      <w:r>
        <w:t>ации, ответственное за прием и регистрацию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</w:t>
      </w:r>
      <w:r>
        <w:t>ципальной услуги и идентификации заявителя, излагает замечания к представленным документами способы их устранения</w:t>
      </w:r>
      <w:r>
        <w:t>.</w:t>
      </w:r>
    </w:p>
    <w:p w:rsidR="00000000" w:rsidRDefault="00916C94">
      <w:pPr>
        <w:pStyle w:val="a5"/>
        <w:divId w:val="1234506358"/>
      </w:pPr>
      <w:r>
        <w:lastRenderedPageBreak/>
        <w:t>Заявление и документы для получения муниципальной услуги могут быть направлены в многофункциональный центр при условии заключения соответствующего соглашения с многофункциональным центром о предоставлении данной муниципальной услуги</w:t>
      </w:r>
      <w:r>
        <w:t>.</w:t>
      </w:r>
    </w:p>
    <w:p w:rsidR="00000000" w:rsidRDefault="00916C94">
      <w:pPr>
        <w:pStyle w:val="a5"/>
        <w:divId w:val="1234506358"/>
      </w:pPr>
      <w:r>
        <w:t>Особенности осуществле</w:t>
      </w:r>
      <w:r>
        <w:t>ния отдельных административных процедур в электронной форме и предоставления муниципальной услуги через многофункциональный центр установлены в разделе 3 настоящего административного регламента</w:t>
      </w:r>
      <w:r>
        <w:t>.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2.14. Показатели доступности и качества муниципальной услуг</w:t>
      </w:r>
      <w:r>
        <w:rPr>
          <w:b/>
          <w:bCs/>
        </w:rPr>
        <w:t>и</w:t>
      </w:r>
    </w:p>
    <w:p w:rsidR="00000000" w:rsidRDefault="00916C94">
      <w:pPr>
        <w:pStyle w:val="a5"/>
        <w:divId w:val="1234506358"/>
      </w:pPr>
      <w:r>
        <w:t>Показатель доступности муниципальной услуги для заявителей включает в себя следующие составляющие</w:t>
      </w:r>
      <w:r>
        <w:t>:</w:t>
      </w:r>
    </w:p>
    <w:p w:rsidR="00000000" w:rsidRDefault="00916C94">
      <w:pPr>
        <w:pStyle w:val="a5"/>
        <w:divId w:val="1234506358"/>
      </w:pPr>
      <w:r>
        <w:t>- широкий доступ к информации о предоставлении муниципальной услуги</w:t>
      </w:r>
      <w:r>
        <w:t>;</w:t>
      </w:r>
    </w:p>
    <w:p w:rsidR="00000000" w:rsidRDefault="00916C94">
      <w:pPr>
        <w:pStyle w:val="a5"/>
        <w:divId w:val="1234506358"/>
      </w:pPr>
      <w:r>
        <w:t>- возможность получения информации о предоставлении муниципальной услуги по телефонной с</w:t>
      </w:r>
      <w:r>
        <w:t>вязи, электронной почт</w:t>
      </w:r>
      <w:r>
        <w:t>е</w:t>
      </w:r>
      <w:r>
        <w:t>.</w:t>
      </w:r>
    </w:p>
    <w:p w:rsidR="00000000" w:rsidRDefault="00916C94">
      <w:pPr>
        <w:pStyle w:val="a5"/>
        <w:divId w:val="1234506358"/>
      </w:pPr>
      <w:r>
        <w:t>Показатель качества муниципальной услуги для заявителей включает в себя следующие составляющие</w:t>
      </w:r>
      <w:r>
        <w:t>:</w:t>
      </w:r>
    </w:p>
    <w:p w:rsidR="00000000" w:rsidRDefault="00916C94">
      <w:pPr>
        <w:pStyle w:val="a5"/>
        <w:divId w:val="1234506358"/>
      </w:pPr>
      <w:r>
        <w:t>- соблюдение сроков предоставления муниципальной услуги, установленных настоящим административным регламентом</w:t>
      </w:r>
      <w:r>
        <w:t>;</w:t>
      </w:r>
    </w:p>
    <w:p w:rsidR="00000000" w:rsidRDefault="00916C94">
      <w:pPr>
        <w:pStyle w:val="a5"/>
        <w:divId w:val="1234506358"/>
      </w:pPr>
      <w:r>
        <w:t>- наличие (отсутствие) о</w:t>
      </w:r>
      <w:r>
        <w:t>боснованных жалоб заявителей на нарушения положений настоящего административного регламента (удовлетворенность качеством предоставления муниципальной услуги)</w:t>
      </w:r>
      <w:r>
        <w:t>.</w:t>
      </w:r>
    </w:p>
    <w:p w:rsidR="00000000" w:rsidRDefault="00916C94">
      <w:pPr>
        <w:pStyle w:val="3"/>
        <w:jc w:val="center"/>
        <w:divId w:val="1234506358"/>
        <w:rPr>
          <w:rFonts w:eastAsia="Times New Roman"/>
        </w:rPr>
      </w:pPr>
      <w:r>
        <w:rPr>
          <w:rFonts w:eastAsia="Times New Roman"/>
        </w:rPr>
        <w:t xml:space="preserve">3. Состав, последовательность и сроки выполнения административных процедур, требования к порядку </w:t>
      </w:r>
      <w:r>
        <w:rPr>
          <w:rFonts w:eastAsia="Times New Roman"/>
        </w:rPr>
        <w:t>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</w:t>
      </w:r>
      <w:r>
        <w:rPr>
          <w:rFonts w:eastAsia="Times New Roman"/>
        </w:rPr>
        <w:t>х</w:t>
      </w:r>
    </w:p>
    <w:p w:rsidR="00000000" w:rsidRDefault="00916C94">
      <w:pPr>
        <w:pStyle w:val="align-center"/>
        <w:divId w:val="1234506358"/>
      </w:pPr>
      <w:r>
        <w:t>(в редакции постановлений Главы</w:t>
      </w:r>
      <w:r>
        <w:t xml:space="preserve"> </w:t>
      </w:r>
      <w:hyperlink r:id="rId44" w:anchor="/document/81/8449702/" w:history="1">
        <w:r>
          <w:rPr>
            <w:rStyle w:val="a3"/>
          </w:rPr>
          <w:t>от 07.08.2018 № 71-пг</w:t>
        </w:r>
      </w:hyperlink>
      <w:r>
        <w:t>, от 27.07.2020 № 27-пг</w:t>
      </w:r>
      <w:r>
        <w:t>)</w:t>
      </w:r>
    </w:p>
    <w:p w:rsidR="00000000" w:rsidRDefault="00916C94">
      <w:pPr>
        <w:pStyle w:val="a5"/>
        <w:divId w:val="1234506358"/>
      </w:pPr>
      <w:r>
        <w:t>Предоставление муниципальной услуги включает в себя следующие административные процедуры</w:t>
      </w:r>
      <w:r>
        <w:t>:</w:t>
      </w:r>
    </w:p>
    <w:p w:rsidR="00000000" w:rsidRDefault="00916C94">
      <w:pPr>
        <w:pStyle w:val="a5"/>
        <w:divId w:val="1234506358"/>
      </w:pPr>
      <w:r>
        <w:t>- прием документов и рассмотрение заявления для зачисления ребенка в образовательную организа</w:t>
      </w:r>
      <w:r>
        <w:t>цию</w:t>
      </w:r>
      <w:r>
        <w:t>;</w:t>
      </w:r>
    </w:p>
    <w:p w:rsidR="00000000" w:rsidRDefault="00916C94">
      <w:pPr>
        <w:pStyle w:val="a5"/>
        <w:divId w:val="1234506358"/>
      </w:pPr>
      <w:r>
        <w:t>- принятие решения о предоставлении муниципальной услуги или решения об отказе в предоставлении муниципальной услуги</w:t>
      </w:r>
      <w:r>
        <w:t>;</w:t>
      </w:r>
    </w:p>
    <w:p w:rsidR="00000000" w:rsidRDefault="00916C94">
      <w:pPr>
        <w:pStyle w:val="a5"/>
        <w:divId w:val="1234506358"/>
      </w:pPr>
      <w:r>
        <w:t>- зачисление обучающегося в образовательную организацию</w:t>
      </w:r>
      <w:r>
        <w:t>.</w:t>
      </w:r>
    </w:p>
    <w:p w:rsidR="00000000" w:rsidRDefault="00916C94">
      <w:pPr>
        <w:pStyle w:val="a5"/>
        <w:divId w:val="1234506358"/>
      </w:pPr>
      <w:r>
        <w:rPr>
          <w:b/>
          <w:bCs/>
        </w:rPr>
        <w:t>3.1. Прием документов и рассмотрение заявления для зачисления ребенка в обра</w:t>
      </w:r>
      <w:r>
        <w:rPr>
          <w:b/>
          <w:bCs/>
        </w:rPr>
        <w:t>зовательную организаци</w:t>
      </w:r>
      <w:r>
        <w:rPr>
          <w:b/>
          <w:bCs/>
        </w:rPr>
        <w:t>ю</w:t>
      </w:r>
    </w:p>
    <w:p w:rsidR="00000000" w:rsidRDefault="00916C94">
      <w:pPr>
        <w:pStyle w:val="a5"/>
        <w:divId w:val="1234506358"/>
      </w:pPr>
      <w:r>
        <w:t>Основаниями для начала исполнения административной процедуры являются</w:t>
      </w:r>
      <w:r>
        <w:t>:</w:t>
      </w:r>
    </w:p>
    <w:p w:rsidR="00000000" w:rsidRDefault="00916C94">
      <w:pPr>
        <w:pStyle w:val="a5"/>
        <w:divId w:val="1234506358"/>
      </w:pPr>
      <w:r>
        <w:lastRenderedPageBreak/>
        <w:t xml:space="preserve">- обращение заявителя в образовательную организацию или многофункциональный центр с заявлением о зачислении ребенка в образовательную организацию и документами, </w:t>
      </w:r>
      <w:r>
        <w:t>необходимыми для предоставления муниципальной услуги, указанными в подраздел</w:t>
      </w:r>
      <w:r>
        <w:t>е</w:t>
      </w:r>
      <w:r>
        <w:t> </w:t>
      </w:r>
      <w:r>
        <w:t>2.6 раздела 2 настоящего административного регламента</w:t>
      </w:r>
      <w:r>
        <w:t>;</w:t>
      </w:r>
    </w:p>
    <w:p w:rsidR="00000000" w:rsidRDefault="00916C94">
      <w:pPr>
        <w:pStyle w:val="a5"/>
        <w:divId w:val="1234506358"/>
      </w:pPr>
      <w:r>
        <w:t xml:space="preserve">- получение образовательной организацией заявления о зачислении ребенка в образовательную организацию в форме электронного </w:t>
      </w:r>
      <w:r>
        <w:t>документа через федеральную государственную информационную систему «Единый портал государственных и муниципальных услуг (функций)»</w:t>
      </w:r>
      <w:r>
        <w:t>.</w:t>
      </w:r>
    </w:p>
    <w:p w:rsidR="00000000" w:rsidRDefault="00916C94">
      <w:pPr>
        <w:pStyle w:val="a5"/>
        <w:divId w:val="1234506358"/>
      </w:pPr>
      <w:r>
        <w:t>Подача заявления и иных документов для предоставления муниципальной услуги может осуществляться заявителем лично (в очной фо</w:t>
      </w:r>
      <w:r>
        <w:t>рме) и заочной форме</w:t>
      </w:r>
      <w:r>
        <w:t>.</w:t>
      </w:r>
    </w:p>
    <w:p w:rsidR="00000000" w:rsidRDefault="00916C94">
      <w:pPr>
        <w:pStyle w:val="a5"/>
        <w:divId w:val="1234506358"/>
      </w:pPr>
      <w:r>
        <w:t>3.1.1. При личном обращении заявителя в образовательную организацию специалист образовательной организации, ответственный за прием документов, осуществляет следующие действия в ходе приема заявителя</w:t>
      </w:r>
      <w:r>
        <w:t>:</w:t>
      </w:r>
    </w:p>
    <w:p w:rsidR="00000000" w:rsidRDefault="00916C94">
      <w:pPr>
        <w:pStyle w:val="a5"/>
        <w:divId w:val="1234506358"/>
      </w:pPr>
      <w:r>
        <w:t>- устанавливает предмет обращения,</w:t>
      </w:r>
      <w:r>
        <w:t xml:space="preserve"> проверяет документ, удостоверяющий личность</w:t>
      </w:r>
      <w:r>
        <w:t>;</w:t>
      </w:r>
    </w:p>
    <w:p w:rsidR="00000000" w:rsidRDefault="00916C94">
      <w:pPr>
        <w:pStyle w:val="a5"/>
        <w:divId w:val="1234506358"/>
      </w:pPr>
      <w:r>
        <w:t>- проверяет полномочия заявителя</w:t>
      </w:r>
      <w:r>
        <w:t>;</w:t>
      </w:r>
    </w:p>
    <w:p w:rsidR="00000000" w:rsidRDefault="00916C94">
      <w:pPr>
        <w:pStyle w:val="a5"/>
        <w:divId w:val="1234506358"/>
      </w:pPr>
      <w:r>
        <w:t>-проверяет наличие документов, необходимых для предоставления муниципальной услуги, которые заявитель обязан предоставить самостоятельно в соответствии с подразделом 2.6 раздел</w:t>
      </w:r>
      <w:r>
        <w:t>а 2 административного регламента</w:t>
      </w:r>
      <w:r>
        <w:t>;</w:t>
      </w:r>
    </w:p>
    <w:p w:rsidR="00000000" w:rsidRDefault="00916C94">
      <w:pPr>
        <w:pStyle w:val="a5"/>
        <w:divId w:val="1234506358"/>
      </w:pPr>
      <w:r>
        <w:t>- осуществляет проверку представленных документов на предмет правильности оформления и соответствия перечню документов, необходимых для зачисления в образовательную организацию</w:t>
      </w:r>
      <w:r>
        <w:t>;</w:t>
      </w:r>
    </w:p>
    <w:p w:rsidR="00000000" w:rsidRDefault="00916C94">
      <w:pPr>
        <w:pStyle w:val="a5"/>
        <w:divId w:val="1234506358"/>
      </w:pPr>
      <w:r>
        <w:t>- регистрирует заявление в соответствующем ж</w:t>
      </w:r>
      <w:r>
        <w:t>урнале регистрации.</w:t>
      </w:r>
      <w:r>
        <w:t xml:space="preserve"> </w:t>
      </w:r>
    </w:p>
    <w:p w:rsidR="00000000" w:rsidRDefault="00916C94">
      <w:pPr>
        <w:pStyle w:val="a5"/>
        <w:divId w:val="1234506358"/>
      </w:pPr>
      <w:r>
        <w:t>По просьбе обратившегося лица заявление может быть оформлено специалистом образовательной организации, ответственным за прием документов, с использованием программных средств. В этом случае заявитель собственноручно вписывает в заявлен</w:t>
      </w:r>
      <w:r>
        <w:t>ие свою фамилию, имя и отчество, ставит дату и подпись</w:t>
      </w:r>
      <w:r>
        <w:t>.</w:t>
      </w:r>
    </w:p>
    <w:p w:rsidR="00000000" w:rsidRDefault="00916C94">
      <w:pPr>
        <w:pStyle w:val="a5"/>
        <w:divId w:val="1234506358"/>
      </w:pPr>
      <w:r>
        <w:t>Время приема и регистрации документов составляет не более 20 минут</w:t>
      </w:r>
      <w:r>
        <w:t>.</w:t>
      </w:r>
    </w:p>
    <w:p w:rsidR="00000000" w:rsidRDefault="00916C94">
      <w:pPr>
        <w:pStyle w:val="a5"/>
        <w:divId w:val="1234506358"/>
      </w:pPr>
      <w:r>
        <w:t>3.1.2. В случае подачи заявления и прилагаемых документов через многофункциональный центр, административные действия по приему и регистрации заявления и документов, представленных заявителем, исполняются должностными лицами многофункционального центра</w:t>
      </w:r>
      <w:r>
        <w:t>.</w:t>
      </w:r>
    </w:p>
    <w:p w:rsidR="00000000" w:rsidRDefault="00916C94">
      <w:pPr>
        <w:pStyle w:val="a5"/>
        <w:divId w:val="1234506358"/>
      </w:pPr>
      <w:r>
        <w:t>Отв</w:t>
      </w:r>
      <w:r>
        <w:t>етственное должностное лицо многофункционального центра в течение одного рабочего дня передает в образовательную организацию заявление и прилагаемые к нему документы, полученные от заявителя</w:t>
      </w:r>
      <w:r>
        <w:t>.</w:t>
      </w:r>
    </w:p>
    <w:p w:rsidR="00000000" w:rsidRDefault="00916C94">
      <w:pPr>
        <w:pStyle w:val="a5"/>
        <w:divId w:val="1234506358"/>
      </w:pPr>
      <w:r>
        <w:t>Предоставление муниципальной услуги в многофункциональном центре</w:t>
      </w:r>
      <w:r>
        <w:t xml:space="preserve"> регламентируется Федеральным законом от 27 июля 2010 г. № 210-ФЗ «Об организации предоставления государственных и муниципальных услуг» и соглашением о взаимодействии</w:t>
      </w:r>
      <w:r>
        <w:t>.</w:t>
      </w:r>
    </w:p>
    <w:p w:rsidR="00000000" w:rsidRDefault="00916C94">
      <w:pPr>
        <w:pStyle w:val="a5"/>
        <w:divId w:val="1234506358"/>
      </w:pPr>
      <w:r>
        <w:lastRenderedPageBreak/>
        <w:t>При отсутствии соглашения о взаимодействии многофункциональный центр в течение одного ра</w:t>
      </w:r>
      <w:r>
        <w:t>бочего дня со дня поступления заявления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</w:t>
      </w:r>
      <w:r>
        <w:t>дственно в образовательную организацию</w:t>
      </w:r>
      <w:r>
        <w:t>.</w:t>
      </w:r>
    </w:p>
    <w:p w:rsidR="00000000" w:rsidRDefault="00916C94">
      <w:pPr>
        <w:pStyle w:val="a5"/>
        <w:divId w:val="1234506358"/>
      </w:pPr>
      <w:r>
        <w:t>3.1.3. Заочная форма подачи документов подразумевает направление заявления о предоставлении муниципальной услуги и иных документов по почте, посредство</w:t>
      </w:r>
      <w:r>
        <w:t>м</w:t>
      </w:r>
      <w:r>
        <w:t> </w:t>
      </w:r>
      <w:r>
        <w:t>федеральной государственной информационной системы «Единый порт</w:t>
      </w:r>
      <w:r>
        <w:t>ал государственных и муниципальных услуг (функций)» (далее - Портал), или в факсимильном сообщении</w:t>
      </w:r>
      <w:r>
        <w:t>.</w:t>
      </w:r>
    </w:p>
    <w:p w:rsidR="00000000" w:rsidRDefault="00916C94">
      <w:pPr>
        <w:pStyle w:val="a5"/>
        <w:divId w:val="1234506358"/>
      </w:pPr>
      <w:r>
        <w:t>При заочной форме подачи документов заявитель может направить заявление и документы, указанные в подразделе 2.6 раздела 2 административного регламента, в бу</w:t>
      </w:r>
      <w:r>
        <w:t>мажном виде, в виде копий документов на бумажном носителе, в электронном виде (то есть посредством направления электронного документа, подписанного электронной подписью), а также в бумажно-электронном виде</w:t>
      </w:r>
      <w:r>
        <w:t>.</w:t>
      </w:r>
    </w:p>
    <w:p w:rsidR="00000000" w:rsidRDefault="00916C94">
      <w:pPr>
        <w:pStyle w:val="a5"/>
        <w:divId w:val="1234506358"/>
      </w:pPr>
      <w:r>
        <w:t>Направление заявления и документов, указанных в п</w:t>
      </w:r>
      <w:r>
        <w:t>одразделе 2.6 раздела 2 административного регламента, в бумажном виде осуществляется по почте, заказным письмом, а также в факсимильном сообщении.</w:t>
      </w:r>
      <w:r>
        <w:t xml:space="preserve"> </w:t>
      </w:r>
    </w:p>
    <w:p w:rsidR="00000000" w:rsidRDefault="00916C94">
      <w:pPr>
        <w:pStyle w:val="a5"/>
        <w:divId w:val="1234506358"/>
      </w:pPr>
      <w:r>
        <w:t>При направлении пакета документов по почте днем получения заявления является день получения письма образоват</w:t>
      </w:r>
      <w:r>
        <w:t>ельной организацией. В случае направления копий документов, указанных в подразделе 2.6 раздела 2 административного регламента, в бумажно-электронном виде посредством отправления факсимильного сообщения, заявитель после его отправки может получить регистрац</w:t>
      </w:r>
      <w:r>
        <w:t>ионный номер, позвонив на телефонный номер образовательной организации</w:t>
      </w:r>
      <w:r>
        <w:t>.</w:t>
      </w:r>
    </w:p>
    <w:p w:rsidR="00000000" w:rsidRDefault="00916C94">
      <w:pPr>
        <w:pStyle w:val="a5"/>
        <w:divId w:val="1234506358"/>
      </w:pPr>
      <w:r>
        <w:t>Направление заявления и документов, указанных в подразделе 2.6 раздела 2 административного регламента, в электронном виде осуществляется через личный кабинет Портала</w:t>
      </w:r>
      <w:r>
        <w:t>.</w:t>
      </w:r>
    </w:p>
    <w:p w:rsidR="00000000" w:rsidRDefault="00916C94">
      <w:pPr>
        <w:pStyle w:val="a5"/>
        <w:divId w:val="1234506358"/>
      </w:pPr>
      <w:r>
        <w:t>При направлении п</w:t>
      </w:r>
      <w:r>
        <w:t>акета документов через Портал днем получения заявления является день регистрации заявления на Портале. Электронное сообщение, отправленное через личный кабинет Портала, идентифицирует заявителя и является подтверждением выражения им своей воли.</w:t>
      </w:r>
      <w:r>
        <w:t xml:space="preserve"> </w:t>
      </w:r>
    </w:p>
    <w:p w:rsidR="00000000" w:rsidRDefault="00916C94">
      <w:pPr>
        <w:pStyle w:val="a5"/>
        <w:divId w:val="1234506358"/>
      </w:pPr>
      <w:r>
        <w:t>При успешн</w:t>
      </w:r>
      <w:r>
        <w:t>ом завершении подачи заявления заявителю выдается уведомление о регистрации заявления и необходимости в установленный срок с момента регистрации заявления обратиться в образовательную организацию с подлинниками и копиями документов, указанных в</w:t>
      </w:r>
      <w:r>
        <w:t xml:space="preserve"> </w:t>
      </w:r>
      <w:hyperlink r:id="rId45" w:anchor="/document/99/901990046/" w:history="1">
        <w:r>
          <w:rPr>
            <w:rStyle w:val="a3"/>
          </w:rPr>
          <w:t>подразделе 2.6</w:t>
        </w:r>
      </w:hyperlink>
      <w:r>
        <w:t xml:space="preserve"> раздела 2 административного регламента</w:t>
      </w:r>
      <w:r>
        <w:t>.</w:t>
      </w:r>
    </w:p>
    <w:p w:rsidR="00000000" w:rsidRDefault="00916C94">
      <w:pPr>
        <w:pStyle w:val="a5"/>
        <w:divId w:val="1234506358"/>
      </w:pPr>
      <w:r>
        <w:t>Рассмотрение заявления и документов, полученных в форме электронного документа, осуществляется ответственным должностным лицом образовательной организации в том же порядке, что и рассмотрение заявления и документов, полученных лично от заявителя или направ</w:t>
      </w:r>
      <w:r>
        <w:t>ленных заочно</w:t>
      </w:r>
      <w:r>
        <w:t>.</w:t>
      </w:r>
    </w:p>
    <w:p w:rsidR="00000000" w:rsidRDefault="00916C94">
      <w:pPr>
        <w:pStyle w:val="a5"/>
        <w:divId w:val="1234506358"/>
      </w:pPr>
      <w:r>
        <w:t>При установлении фактов отсутствия необходимых документов, несоответствия представленных документов требованиям, установленным подразделом 2.6 раздела 2 настоящего административного регламента, должностное лицо образовательной организации, о</w:t>
      </w:r>
      <w:r>
        <w:t xml:space="preserve">тветственное за прием документов, уведомляет заявителя о наличии </w:t>
      </w:r>
      <w:r>
        <w:lastRenderedPageBreak/>
        <w:t>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</w:t>
      </w:r>
      <w:r>
        <w:t>.</w:t>
      </w:r>
    </w:p>
    <w:p w:rsidR="00000000" w:rsidRDefault="00916C94">
      <w:pPr>
        <w:pStyle w:val="a5"/>
        <w:divId w:val="1234506358"/>
      </w:pPr>
      <w:r>
        <w:t>По итогам ис</w:t>
      </w:r>
      <w:r>
        <w:t>полнения административной процедуры по приему документов должностное лицо образовательной организации, ответственное за прием документов, формирует комплект документов (дело) и передает его руководителю образовательной организации для оформления резолюции,</w:t>
      </w:r>
      <w:r>
        <w:t xml:space="preserve"> содержащей соответствующие поручения должностным лицам образовательной организации по существу обращения заявителя</w:t>
      </w:r>
      <w:r>
        <w:t>.</w:t>
      </w:r>
    </w:p>
    <w:p w:rsidR="00000000" w:rsidRDefault="00916C94">
      <w:pPr>
        <w:pStyle w:val="a5"/>
        <w:divId w:val="1234506358"/>
      </w:pPr>
      <w:r>
        <w:t>Результатом административной процедуры является прием и регистрация документов, представленных заявителем, выдача или направление заявителю</w:t>
      </w:r>
      <w:r>
        <w:t xml:space="preserve"> расписки о получении документов, либо уведомление заявителя о необходимости переоформления представленного заявления (исправления или доукомплектования документов</w:t>
      </w:r>
      <w:r>
        <w:t>)</w:t>
      </w:r>
      <w:r>
        <w:t>.</w:t>
      </w:r>
      <w:r>
        <w:t xml:space="preserve"> Расписка заверяется подписью должностного лица образовательной организации, ответственного</w:t>
      </w:r>
      <w:r>
        <w:t xml:space="preserve"> за прием документов, и печатью учреждения.</w:t>
      </w:r>
      <w:r>
        <w:t xml:space="preserve"> </w:t>
      </w:r>
    </w:p>
    <w:p w:rsidR="00000000" w:rsidRDefault="00916C94">
      <w:pPr>
        <w:pStyle w:val="a5"/>
        <w:divId w:val="1234506358"/>
      </w:pPr>
      <w:r>
        <w:t>В случае подачи заявления и прилагаемых к нему документов через многофункциональный центр, прием и регистрация представленных заявителем документов осуществляется должностным лицом многофункционального центра</w:t>
      </w:r>
      <w:r>
        <w:t>.</w:t>
      </w:r>
    </w:p>
    <w:p w:rsidR="00000000" w:rsidRDefault="00916C94">
      <w:pPr>
        <w:pStyle w:val="a5"/>
        <w:divId w:val="1234506358"/>
      </w:pPr>
      <w:r>
        <w:rPr>
          <w:b/>
          <w:bCs/>
        </w:rPr>
        <w:t>3</w:t>
      </w:r>
      <w:r>
        <w:rPr>
          <w:b/>
          <w:bCs/>
        </w:rPr>
        <w:t>.2. Принятие решения о предоставлении муниципальной услуги или решения об отказе в предоставлении муниципальной услуг</w:t>
      </w:r>
      <w:r>
        <w:rPr>
          <w:b/>
          <w:bCs/>
        </w:rPr>
        <w:t>и</w:t>
      </w:r>
    </w:p>
    <w:p w:rsidR="00000000" w:rsidRDefault="00916C94">
      <w:pPr>
        <w:pStyle w:val="a5"/>
        <w:divId w:val="1234506358"/>
      </w:pPr>
      <w:r>
        <w:t>Основанием для начала исполнения административной процедуры является поступление комплекта документов (дела) для предоставления муниципал</w:t>
      </w:r>
      <w:r>
        <w:t>ьной услуг</w:t>
      </w:r>
      <w:r>
        <w:t>и</w:t>
      </w:r>
      <w:r>
        <w:t> </w:t>
      </w:r>
      <w:r>
        <w:t>руководителю образовательной организации.</w:t>
      </w:r>
      <w:r>
        <w:t xml:space="preserve"> </w:t>
      </w:r>
    </w:p>
    <w:p w:rsidR="00000000" w:rsidRDefault="00916C94">
      <w:pPr>
        <w:pStyle w:val="a5"/>
        <w:divId w:val="1234506358"/>
      </w:pPr>
      <w:r>
        <w:t>Руководитель образовательной организации по результатам рассмотрения комплекта документов для предоставления муниципальной услуги оформляет резолюцию, содержащую поручение по существу обращения заявите</w:t>
      </w:r>
      <w:r>
        <w:t>ля, и направляет должностному лицу образовательной организации, ответственному за подготовку решения по вопросу предоставления муниципальной услуги</w:t>
      </w:r>
      <w:r>
        <w:t>.</w:t>
      </w:r>
    </w:p>
    <w:p w:rsidR="00000000" w:rsidRDefault="00916C94">
      <w:pPr>
        <w:pStyle w:val="a5"/>
        <w:divId w:val="1234506358"/>
      </w:pPr>
      <w:r>
        <w:t>Должностное лицо образовательной организации, ответственное за подготовку решения по вопросу предоставления</w:t>
      </w:r>
      <w:r>
        <w:t xml:space="preserve"> муниципальной услуги</w:t>
      </w:r>
      <w:r>
        <w:rPr>
          <w:i/>
          <w:iCs/>
        </w:rPr>
        <w:t>,</w:t>
      </w:r>
      <w:r>
        <w:t xml:space="preserve"> проверяет наличие всех документов, необходимых для представления муниципальной услуги, и соответствие указанных документов требованиям, установленным подразделом 2.6 раздела 2 настоящего административного регламента</w:t>
      </w:r>
      <w:r>
        <w:t>.</w:t>
      </w:r>
    </w:p>
    <w:p w:rsidR="00000000" w:rsidRDefault="00916C94">
      <w:pPr>
        <w:pStyle w:val="a5"/>
        <w:divId w:val="1234506358"/>
      </w:pPr>
      <w:r>
        <w:t>При рассмотрении</w:t>
      </w:r>
      <w:r>
        <w:t xml:space="preserve"> комплекта документов для предоставления муниципальной услуги устанавливается соответствие получателя муниципальной услуги критериям для предоставления муниципальной услуги, а также наличие оснований для отказа в предоставлении муниципальной услуги, предус</w:t>
      </w:r>
      <w:r>
        <w:t>мотренных подразделом 2.8 административного регламента</w:t>
      </w:r>
      <w:r>
        <w:t>.</w:t>
      </w:r>
    </w:p>
    <w:p w:rsidR="00000000" w:rsidRDefault="00916C94">
      <w:pPr>
        <w:pStyle w:val="a5"/>
        <w:divId w:val="1234506358"/>
      </w:pPr>
      <w:r>
        <w:t>Должностное лицо образовательной организации, ответственное за подготовку решения по вопросу предоставления муниципальной услуги, с учетом соответствия получателя муниципальной услуги критериям для пр</w:t>
      </w:r>
      <w:r>
        <w:t>едоставления муниципальной услуги либо оснований для отказа в предоставлении муниципальной услуги</w:t>
      </w:r>
      <w:r>
        <w:t>:</w:t>
      </w:r>
    </w:p>
    <w:p w:rsidR="00000000" w:rsidRDefault="00916C94">
      <w:pPr>
        <w:pStyle w:val="a5"/>
        <w:divId w:val="1234506358"/>
      </w:pPr>
      <w:r>
        <w:lastRenderedPageBreak/>
        <w:t>1) готовит проект решения о предоставлении (об отказе в предоставлении) муниципальной услуги и направляет на подпись руководителю образовательной организации</w:t>
      </w:r>
      <w:r>
        <w:t>;</w:t>
      </w:r>
    </w:p>
    <w:p w:rsidR="00000000" w:rsidRDefault="00916C94">
      <w:pPr>
        <w:pStyle w:val="a5"/>
        <w:divId w:val="1234506358"/>
      </w:pPr>
      <w:r>
        <w:t>2) направляет один экземпляр подписанного руководителем образовательной организации решени</w:t>
      </w:r>
      <w:r>
        <w:t>я</w:t>
      </w:r>
      <w:r>
        <w:t> </w:t>
      </w:r>
      <w:r>
        <w:t>о предоставлении (об отказе в предоставлении) муниципальной услуги</w:t>
      </w:r>
      <w:r>
        <w:rPr>
          <w:strike/>
        </w:rPr>
        <w:t> </w:t>
      </w:r>
      <w:r>
        <w:t>должностному лицу образовательной организации, ответственному за выдачу заявителю результата ра</w:t>
      </w:r>
      <w:r>
        <w:t>ссмотрения заявления и прилагаемых к нему документов для предоставления муниципальной услуги.</w:t>
      </w:r>
      <w:r>
        <w:t xml:space="preserve"> </w:t>
      </w:r>
    </w:p>
    <w:p w:rsidR="00000000" w:rsidRDefault="00916C94">
      <w:pPr>
        <w:pStyle w:val="a5"/>
        <w:divId w:val="1234506358"/>
      </w:pPr>
      <w:r>
        <w:t>Срок исполнения административной процедуры составляет три рабочих дня со дня получения образовательной организацией документов, обязанность по представлению кото</w:t>
      </w:r>
      <w:r>
        <w:t>рых возложена на заявителя</w:t>
      </w:r>
      <w:r>
        <w:t>.</w:t>
      </w:r>
    </w:p>
    <w:p w:rsidR="00000000" w:rsidRDefault="00916C94">
      <w:pPr>
        <w:pStyle w:val="a5"/>
        <w:divId w:val="1234506358"/>
      </w:pPr>
      <w:r>
        <w:t>Результатом административной процедуры является поступление должностному лицу образовательной организации, ответственному за выдачу заявителю результата рассмотрения заявления и прилагаемых к нему документов для предоставления м</w:t>
      </w:r>
      <w:r>
        <w:t>униципальной услуги. решения о предоставлении (об отказе в предоставлении) муниципальной услуги</w:t>
      </w:r>
      <w:r>
        <w:t>.</w:t>
      </w:r>
    </w:p>
    <w:p w:rsidR="00000000" w:rsidRDefault="00916C94">
      <w:pPr>
        <w:pStyle w:val="a5"/>
        <w:divId w:val="1234506358"/>
      </w:pPr>
      <w:r>
        <w:rPr>
          <w:b/>
          <w:bCs/>
        </w:rPr>
        <w:t>3.3. Зачисление обучающегося в образовательную организаци</w:t>
      </w:r>
      <w:r>
        <w:rPr>
          <w:b/>
          <w:bCs/>
        </w:rPr>
        <w:t>ю</w:t>
      </w:r>
    </w:p>
    <w:p w:rsidR="00000000" w:rsidRDefault="00916C94">
      <w:pPr>
        <w:pStyle w:val="a5"/>
        <w:divId w:val="1234506358"/>
      </w:pPr>
      <w:r>
        <w:t>Основанием для начала исполнения административной процедуры является поступление должностному лицу о</w:t>
      </w:r>
      <w:r>
        <w:t>бразовательной организации, ответственному за выдачу заявителю результата рассмотрения заявления и прилагаемых к нему документов для предоставления муниципальной услуги, решения о предоставлении (об отказе в предоставлении) муниципальной услуги (далее - до</w:t>
      </w:r>
      <w:r>
        <w:t>кумент, являющийся результатом предоставления муниципальной услуги)</w:t>
      </w:r>
      <w:r>
        <w:t>.</w:t>
      </w:r>
    </w:p>
    <w:p w:rsidR="00000000" w:rsidRDefault="00916C94">
      <w:pPr>
        <w:pStyle w:val="a5"/>
        <w:divId w:val="1234506358"/>
      </w:pPr>
      <w:r>
        <w:t>Должностное лицо образовательной организации, ответственное за выдачу документа, являющегося результатом предоставления муниципальной услуги, информирует заявителя о дате, с которой заяви</w:t>
      </w:r>
      <w:r>
        <w:t>тель может получить документ, являющийся результатом предоставления муниципальной услуги</w:t>
      </w:r>
      <w:r>
        <w:t>,</w:t>
      </w:r>
      <w:r>
        <w:t> </w:t>
      </w:r>
      <w:r>
        <w:t>по телефону или посредством отправления электронного сообщения на указанный заявителем адрес электронной почты</w:t>
      </w:r>
      <w:r>
        <w:t>.</w:t>
      </w:r>
    </w:p>
    <w:p w:rsidR="00000000" w:rsidRDefault="00916C94">
      <w:pPr>
        <w:pStyle w:val="a5"/>
        <w:divId w:val="1234506358"/>
      </w:pPr>
      <w:r>
        <w:t>Если заявитель обратился за предоставлением муниципальной услуги через Портал, то информирование о дате получения документа, являющегося результатом предоставления муниципальной услуги, осуществляется посредством ресурсов Портала</w:t>
      </w:r>
      <w:r>
        <w:t>.</w:t>
      </w:r>
    </w:p>
    <w:p w:rsidR="00000000" w:rsidRDefault="00916C94">
      <w:pPr>
        <w:pStyle w:val="a5"/>
        <w:divId w:val="1234506358"/>
      </w:pPr>
      <w:r>
        <w:t>Выдача документа, являюще</w:t>
      </w:r>
      <w:r>
        <w:t>гося результатом предоставления муниципальной услуги, осуществляется при личном приеме заявителя при предъявлении им документа, удостоверяющего личность, а при обращении представителя заявителя - при предъявлении им документа, подтверждающего полномочия пр</w:t>
      </w:r>
      <w:r>
        <w:t>едставителя заявителя</w:t>
      </w:r>
      <w:r>
        <w:t>.</w:t>
      </w:r>
      <w:r>
        <w:t> </w:t>
      </w:r>
    </w:p>
    <w:p w:rsidR="00000000" w:rsidRDefault="00916C94">
      <w:pPr>
        <w:pStyle w:val="a5"/>
        <w:divId w:val="1234506358"/>
      </w:pPr>
      <w:r>
        <w:t>Документ, являющийся результатом предоставления муниципальной услуги, выдается заявителю (законному представителю заявителя) под роспись, которая проставляется в журнале регистрации заявлений</w:t>
      </w:r>
      <w:r>
        <w:t>.</w:t>
      </w:r>
    </w:p>
    <w:p w:rsidR="00000000" w:rsidRDefault="00916C94">
      <w:pPr>
        <w:pStyle w:val="a5"/>
        <w:divId w:val="1234506358"/>
      </w:pPr>
      <w:r>
        <w:t>Документ, являющийся результатом предос</w:t>
      </w:r>
      <w:r>
        <w:t>тавления муниципальной услуги, может быть направлен заявителю заказным письмом с уведомлением</w:t>
      </w:r>
      <w:r>
        <w:t>.</w:t>
      </w:r>
    </w:p>
    <w:p w:rsidR="00000000" w:rsidRDefault="00916C94">
      <w:pPr>
        <w:pStyle w:val="a5"/>
        <w:divId w:val="1234506358"/>
      </w:pPr>
      <w:r>
        <w:lastRenderedPageBreak/>
        <w:t>Сведения об уведомлении заявителя и приглашении его за получением документа, являющегося результатом предоставления муниципальной услуги, сведения о выдаче докум</w:t>
      </w:r>
      <w:r>
        <w:t>ента, являющегося результатом предоставления муниципальной услуги, вносятся в электронный журнал регистрации заявлений</w:t>
      </w:r>
      <w:r>
        <w:t>.</w:t>
      </w:r>
    </w:p>
    <w:p w:rsidR="00000000" w:rsidRDefault="00916C94">
      <w:pPr>
        <w:pStyle w:val="a5"/>
        <w:divId w:val="1234506358"/>
      </w:pPr>
      <w:r>
        <w:t>В том случае, если заявитель обращался за предоставлением муниципальной услуги через Портал, специалист, ответственный за выдачу результ</w:t>
      </w:r>
      <w:r>
        <w:t>ата предоставления муниципальной услуги, направляет через личный кабинет заявителя на Портале уведомление о принятии решения по его заявлению с приложением электронной копии документа, являющегося результатом предоставления муниципальной услуги</w:t>
      </w:r>
      <w:r>
        <w:t>.</w:t>
      </w:r>
    </w:p>
    <w:p w:rsidR="00000000" w:rsidRDefault="00916C94">
      <w:pPr>
        <w:pStyle w:val="a5"/>
        <w:divId w:val="1234506358"/>
      </w:pPr>
      <w:r>
        <w:t>Срок испол</w:t>
      </w:r>
      <w:r>
        <w:t>нения административной процедуры составляет не более трех рабочих дней</w:t>
      </w:r>
      <w:r>
        <w:t>.</w:t>
      </w:r>
    </w:p>
    <w:p w:rsidR="00000000" w:rsidRDefault="00916C94">
      <w:pPr>
        <w:pStyle w:val="a5"/>
        <w:divId w:val="1234506358"/>
      </w:pPr>
      <w:r>
        <w:t>Результатом исполнения административной процедуры является выдача заявителю решения о предоставлении муниципальной услуги или решения об отказе в предоставлении муниципальной услуги</w:t>
      </w:r>
      <w:r>
        <w:t>.</w:t>
      </w:r>
    </w:p>
    <w:p w:rsidR="00000000" w:rsidRDefault="00916C94">
      <w:pPr>
        <w:pStyle w:val="a5"/>
        <w:divId w:val="1234506358"/>
      </w:pPr>
      <w:r>
        <w:t>О</w:t>
      </w:r>
      <w:r>
        <w:t>снованием для зачисления в образовательную организацию является наличие полного пакета документов, необходимых для предоставления муниципальной услуги</w:t>
      </w:r>
      <w:r>
        <w:t>.</w:t>
      </w:r>
    </w:p>
    <w:p w:rsidR="00000000" w:rsidRDefault="00916C94">
      <w:pPr>
        <w:pStyle w:val="a5"/>
        <w:divId w:val="1234506358"/>
      </w:pPr>
      <w:r>
        <w:t>В случае зачисления обучающегося в порядке перевода из другой организации – предоставление совершеннолет</w:t>
      </w:r>
      <w:r>
        <w:t>ним обучающимся или родителями (законными представителями) несовершеннолетнего обучающегося заявления о зачислении обучающегося в указанную организацию в порядке перевода из исходной организации (согласно приложению № 6 к административному регламенту) и не</w:t>
      </w:r>
      <w:r>
        <w:t>обходимых документов, утвержденных Приказом Министерства образования и науки Российской Федерации от 12 марта 2014 года № 177 «Об утверждении Порядка и условий осуществления перевода обучающихся из одной организации, осуществляющей образовательную деятельн</w:t>
      </w:r>
      <w:r>
        <w:t>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согласно подразд</w:t>
      </w:r>
      <w:r>
        <w:t>елу 2.6 административного регламента.</w:t>
      </w:r>
      <w:r>
        <w:t xml:space="preserve"> </w:t>
      </w:r>
    </w:p>
    <w:p w:rsidR="00000000" w:rsidRDefault="00916C94">
      <w:pPr>
        <w:pStyle w:val="a5"/>
        <w:divId w:val="1234506358"/>
      </w:pPr>
      <w:r>
        <w:t>При переводе обучающегося в случае прекращения деятельности исходной организации, аннулирования лицензии, приостановления действия лицензии, лишения ее государственной аккредитации по соответствующей образовательной п</w:t>
      </w:r>
      <w:r>
        <w:t>рограмме или истечения срока действия государственной аккредитации по соответствующей образовательной программе, приостановления действия государственной аккредитации полностью или в отношении отдельных уровней образования, основанием для начала администра</w:t>
      </w:r>
      <w:r>
        <w:t>тивной процедуры является предоставление исходной организацией в принимающую организацию списочного состава обучающихся и необходимых документов, утвержденных Приказом Министерства образования и науки Российской Федерации от 12 марта 2014 г. № 177 «Об утве</w:t>
      </w:r>
      <w:r>
        <w:t>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</w:t>
      </w:r>
      <w:r>
        <w:t>ющие образовательную деятельность по образовательным программам соответствующих уровня и направленности», согласно подразделу 2.6 административного регламента.</w:t>
      </w:r>
      <w:r>
        <w:t xml:space="preserve"> </w:t>
      </w:r>
    </w:p>
    <w:p w:rsidR="00000000" w:rsidRDefault="00916C94">
      <w:pPr>
        <w:pStyle w:val="a5"/>
        <w:divId w:val="1234506358"/>
      </w:pPr>
      <w:r>
        <w:t>Представленные документы детей, поступивших в течение учебного года, рассматриваются администра</w:t>
      </w:r>
      <w:r>
        <w:t>цией образовательной организации в день обращения</w:t>
      </w:r>
      <w:r>
        <w:t>.</w:t>
      </w:r>
    </w:p>
    <w:p w:rsidR="00000000" w:rsidRDefault="00916C94">
      <w:pPr>
        <w:pStyle w:val="a5"/>
        <w:divId w:val="1234506358"/>
      </w:pPr>
      <w:r>
        <w:lastRenderedPageBreak/>
        <w:t>Зачисление обучающихся, поступивших в муниципальную образовательную организацию в течение учебного года, а также в порядке перевода из другой организации, оформляется приказом директора в течение трех рабо</w:t>
      </w:r>
      <w:r>
        <w:t>чих дней после приема заявления и документов, указанных в подразделе 2.6 административного регламента, с указанием даты зачисления и класса</w:t>
      </w:r>
      <w:r>
        <w:t>.</w:t>
      </w:r>
    </w:p>
    <w:p w:rsidR="00000000" w:rsidRDefault="00916C94">
      <w:pPr>
        <w:pStyle w:val="a5"/>
        <w:divId w:val="1234506358"/>
      </w:pPr>
      <w:r>
        <w:t xml:space="preserve">Зачисление обучающихся в порядке перевода в связи с прекращением деятельности исходной организации, аннулированием </w:t>
      </w:r>
      <w:r>
        <w:t>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</w:t>
      </w:r>
      <w:r>
        <w:t>вания, истечением срока действия государственной аккредитации по соответствующей образовательной программе, оформляется приказом руководителя принимающей организации. В приказе о зачислении делается запись о зачислении обучающегося в порядке перевода с ука</w:t>
      </w:r>
      <w:r>
        <w:t>занием исходной организации, в которой он обучался до перевода, класса, формы обучения</w:t>
      </w:r>
      <w:r>
        <w:t>.</w:t>
      </w:r>
    </w:p>
    <w:p w:rsidR="00000000" w:rsidRDefault="00916C94">
      <w:pPr>
        <w:pStyle w:val="a5"/>
        <w:divId w:val="1234506358"/>
      </w:pPr>
      <w:r>
        <w:t>При зачислении обучающегося в порядке перевода из другой организации принимающая организация в течение двух рабочих дней с даты издания приказа о зачислении письменно у</w:t>
      </w:r>
      <w:r>
        <w:t>ведомляет исходную организацию о номере и дате распорядительного акта о зачислении обучающегося</w:t>
      </w:r>
      <w:r>
        <w:t>.</w:t>
      </w:r>
    </w:p>
    <w:p w:rsidR="00000000" w:rsidRDefault="00916C94">
      <w:pPr>
        <w:pStyle w:val="a5"/>
        <w:divId w:val="1234506358"/>
      </w:pPr>
      <w:r>
        <w:t>При зачислении в образовательную организацию последняя обязана ознакомить поступающего и (или) его родителей (законных представителей) с Уставом образовательно</w:t>
      </w:r>
      <w:r>
        <w:t>й организации,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</w:t>
      </w:r>
      <w:r>
        <w:t>бязанности обучающихся. Факт ознакомления родителей (законных представителей) ребенка с вышеперечисленными документами фиксируется в заявлении о приеме и заверяется личной подписью родителей (законных представителей) ребенка</w:t>
      </w:r>
      <w:r>
        <w:t>.</w:t>
      </w:r>
    </w:p>
    <w:p w:rsidR="00000000" w:rsidRDefault="00916C94">
      <w:pPr>
        <w:pStyle w:val="a5"/>
        <w:divId w:val="1234506358"/>
      </w:pPr>
      <w:r>
        <w:t>На каждого гражданина, принято</w:t>
      </w:r>
      <w:r>
        <w:t>го в образовательную организацию, ранее нигде не обучавшегося, не посещавшего аналогичную образовательную организацию, заводится личное дело. В личном деле обучающегося на время его обучения в образовательной организации хранятся все сданные при приеме док</w:t>
      </w:r>
      <w:r>
        <w:t>ументы, в том числе заявление о приеме, и копии предъявляемых при приеме документов. При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лицензии, лишен</w:t>
      </w:r>
      <w:r>
        <w:t>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</w:t>
      </w:r>
      <w:r>
        <w:t>кредитации по соответствующей образовательной программе принимающая организация на основании переданных личных дел формирует новые личные дела, включающие в том числе выписку из приказа о зачислении обучающегося в порядке перевода, соответствующие письменн</w:t>
      </w:r>
      <w:r>
        <w:t>ые согласия лиц</w:t>
      </w:r>
      <w:r>
        <w:t>.</w:t>
      </w:r>
    </w:p>
    <w:p w:rsidR="00000000" w:rsidRDefault="00916C94">
      <w:pPr>
        <w:pStyle w:val="a5"/>
        <w:divId w:val="1234506358"/>
      </w:pPr>
      <w:r>
        <w:t>Результатом предоставления муниципальной услуги является оформление приказа о зачислении ребенка в образовательную организацию</w:t>
      </w:r>
      <w:r>
        <w:t>.</w:t>
      </w:r>
    </w:p>
    <w:p w:rsidR="00000000" w:rsidRDefault="00916C94">
      <w:pPr>
        <w:pStyle w:val="a5"/>
        <w:divId w:val="1234506358"/>
      </w:pPr>
      <w:r>
        <w:rPr>
          <w:b/>
          <w:bCs/>
        </w:rPr>
        <w:t>3.4. Особенности выполнения административных процедур в электронной форм</w:t>
      </w:r>
      <w:r>
        <w:rPr>
          <w:b/>
          <w:bCs/>
        </w:rPr>
        <w:t>е</w:t>
      </w:r>
    </w:p>
    <w:p w:rsidR="00000000" w:rsidRDefault="00916C94">
      <w:pPr>
        <w:pStyle w:val="a5"/>
        <w:divId w:val="1234506358"/>
      </w:pPr>
      <w:r>
        <w:t>Управлением социальной политики предо</w:t>
      </w:r>
      <w:r>
        <w:t>ставляется в электронной форме информаци</w:t>
      </w:r>
      <w:r>
        <w:t>я</w:t>
      </w:r>
    </w:p>
    <w:p w:rsidR="00000000" w:rsidRDefault="00916C94">
      <w:pPr>
        <w:pStyle w:val="a5"/>
        <w:divId w:val="1234506358"/>
      </w:pPr>
      <w:r>
        <w:lastRenderedPageBreak/>
        <w:t xml:space="preserve">о сроках и порядке предоставления муниципальной услуги, подачи жалобы на нарушения порядка предоставления муниципальной услуги, досудебного (внесудебного) обжалования решения (решений) образовательной организации, </w:t>
      </w:r>
      <w:r>
        <w:t>должностных лиц образовательной организации в процессе оказания муниципальной услуги</w:t>
      </w:r>
      <w:r>
        <w:t>.</w:t>
      </w:r>
    </w:p>
    <w:p w:rsidR="00000000" w:rsidRDefault="00916C94">
      <w:pPr>
        <w:pStyle w:val="a5"/>
        <w:divId w:val="1234506358"/>
      </w:pPr>
      <w:r>
        <w:t>Предоставление указанной информации в электронной форме осуществляется посредством</w:t>
      </w:r>
      <w:r>
        <w:t>:</w:t>
      </w:r>
    </w:p>
    <w:p w:rsidR="00000000" w:rsidRDefault="00916C94">
      <w:pPr>
        <w:pStyle w:val="a5"/>
        <w:divId w:val="1234506358"/>
      </w:pPr>
      <w:r>
        <w:t>внесения соответствующей информации в Федеральный реестр государственных и муниципальн</w:t>
      </w:r>
      <w:r>
        <w:t>ых услуг (функций) и поддержания ее в актуальном состоянии;</w:t>
      </w:r>
      <w:r>
        <w:t xml:space="preserve"> </w:t>
      </w:r>
    </w:p>
    <w:p w:rsidR="00000000" w:rsidRDefault="00916C94">
      <w:pPr>
        <w:pStyle w:val="a5"/>
        <w:divId w:val="1234506358"/>
      </w:pPr>
      <w:r>
        <w:t>размещения и поддержания в актуальном состоянии соответствующей информации на Портале, на официальном сайте Администрации в информационно-коммуникационной сети «Интернет».</w:t>
      </w:r>
      <w:r>
        <w:t xml:space="preserve"> </w:t>
      </w:r>
    </w:p>
    <w:p w:rsidR="00000000" w:rsidRDefault="00916C94">
      <w:pPr>
        <w:pStyle w:val="a5"/>
        <w:divId w:val="1234506358"/>
      </w:pPr>
      <w:r>
        <w:t>Предоставление муницип</w:t>
      </w:r>
      <w:r>
        <w:t>альной услуги в электронной форме осуществляется на основании электронной формы запроса, заполненной заявителем на Портале, без необходимости дополнительной подачи запроса в какой-либо иной форме</w:t>
      </w:r>
      <w:r>
        <w:t>.</w:t>
      </w:r>
    </w:p>
    <w:p w:rsidR="00000000" w:rsidRDefault="00916C94">
      <w:pPr>
        <w:pStyle w:val="a5"/>
        <w:divId w:val="1234506358"/>
      </w:pPr>
      <w:r>
        <w:t>Образец заполнения электронной формы запроса оформляется до</w:t>
      </w:r>
      <w:r>
        <w:t>лжностным лицом Управления и размещается на Портале, на официальном сайте Администрации</w:t>
      </w:r>
      <w:r>
        <w:t>.</w:t>
      </w:r>
    </w:p>
    <w:p w:rsidR="00000000" w:rsidRDefault="00916C94">
      <w:pPr>
        <w:pStyle w:val="a5"/>
        <w:divId w:val="1234506358"/>
      </w:pPr>
      <w:r>
        <w:t>При получении документов в электронной форме в автоматическом режиме осуществляется форматно-логический контроль запроса и заявителю сообщается присвоенный заявлению в</w:t>
      </w:r>
      <w:r>
        <w:t xml:space="preserve"> электронной форме уникальный номер, по которому в соответствующем разделе Портала заявителю предоставляется информация о ходе выполнения запроса о предоставлении муниципальной услуги</w:t>
      </w:r>
      <w:r>
        <w:t>.</w:t>
      </w:r>
    </w:p>
    <w:p w:rsidR="00000000" w:rsidRDefault="00916C94">
      <w:pPr>
        <w:pStyle w:val="a5"/>
        <w:divId w:val="1234506358"/>
      </w:pPr>
      <w:r>
        <w:rPr>
          <w:b/>
          <w:bCs/>
        </w:rPr>
        <w:t>3.5. Формирование и направление межведомственного запроса в органы и ор</w:t>
      </w:r>
      <w:r>
        <w:rPr>
          <w:b/>
          <w:bCs/>
        </w:rPr>
        <w:t>ганизации, участвующие в предоставлении муниципальной услуг</w:t>
      </w:r>
      <w:r>
        <w:rPr>
          <w:b/>
          <w:bCs/>
        </w:rPr>
        <w:t>и</w:t>
      </w:r>
    </w:p>
    <w:p w:rsidR="00000000" w:rsidRDefault="00916C94">
      <w:pPr>
        <w:pStyle w:val="a5"/>
        <w:divId w:val="1234506358"/>
      </w:pPr>
      <w:r>
        <w:t>Образовательные организации осуществляют межведомственное информационное взаимодействие с миграционным пунктом Отделения Министерства внутренних дел Российской Федерации по городскому округу Эгве</w:t>
      </w:r>
      <w:r>
        <w:t>кинот в части предоставления сведений о месте регистрации (проживания) ребенка</w:t>
      </w:r>
      <w:r>
        <w:t>.</w:t>
      </w:r>
    </w:p>
    <w:p w:rsidR="00000000" w:rsidRDefault="00916C94">
      <w:pPr>
        <w:pStyle w:val="a5"/>
        <w:divId w:val="1234506358"/>
      </w:pPr>
      <w:r>
        <w:t>Направление межведомственного запроса осуществляетс</w:t>
      </w:r>
      <w:r>
        <w:t>я</w:t>
      </w:r>
      <w:r>
        <w:t> </w:t>
      </w:r>
      <w:r>
        <w:t>должностным лицом образовательной организации, ответственным за прием документов, следующими способами</w:t>
      </w:r>
      <w:r>
        <w:t>:</w:t>
      </w:r>
    </w:p>
    <w:p w:rsidR="00000000" w:rsidRDefault="00916C94">
      <w:pPr>
        <w:pStyle w:val="a5"/>
        <w:divId w:val="1234506358"/>
      </w:pPr>
      <w:r>
        <w:t>почтовым отправлением</w:t>
      </w:r>
      <w:r>
        <w:t>;</w:t>
      </w:r>
    </w:p>
    <w:p w:rsidR="00000000" w:rsidRDefault="00916C94">
      <w:pPr>
        <w:pStyle w:val="a5"/>
        <w:divId w:val="1234506358"/>
      </w:pPr>
      <w:r>
        <w:t>курьером, под расписку</w:t>
      </w:r>
      <w:r>
        <w:t>;</w:t>
      </w:r>
    </w:p>
    <w:p w:rsidR="00000000" w:rsidRDefault="00916C94">
      <w:pPr>
        <w:pStyle w:val="a5"/>
        <w:divId w:val="1234506358"/>
      </w:pPr>
      <w:r>
        <w:t>иными способами, не противоречащими законодательству</w:t>
      </w:r>
      <w:r>
        <w:t>.</w:t>
      </w:r>
    </w:p>
    <w:p w:rsidR="00000000" w:rsidRDefault="00916C94">
      <w:pPr>
        <w:pStyle w:val="a5"/>
        <w:divId w:val="1234506358"/>
      </w:pPr>
      <w:r>
        <w:t>Должностное лицо образовательной организации, ответственное за прием документов, самостоятельно определяет способ направления запроса и осуществляет его на</w:t>
      </w:r>
      <w:r>
        <w:t>правление</w:t>
      </w:r>
      <w:r>
        <w:t>.</w:t>
      </w:r>
    </w:p>
    <w:p w:rsidR="00000000" w:rsidRDefault="00916C94">
      <w:pPr>
        <w:pStyle w:val="a5"/>
        <w:divId w:val="1234506358"/>
      </w:pPr>
      <w:r>
        <w:t xml:space="preserve"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</w:t>
      </w:r>
      <w:r>
        <w:lastRenderedPageBreak/>
        <w:t>руководителя образовательной организации в соответствии с правилами делопроизводства и д</w:t>
      </w:r>
      <w:r>
        <w:t>окументооборота образовательной организации</w:t>
      </w:r>
      <w:r>
        <w:t>.</w:t>
      </w:r>
    </w:p>
    <w:p w:rsidR="00000000" w:rsidRDefault="00916C94">
      <w:pPr>
        <w:pStyle w:val="a5"/>
        <w:divId w:val="1234506358"/>
      </w:pPr>
      <w:r>
        <w:t>Ответ на запрос регистрируется в порядке, установленном образовательной организацией</w:t>
      </w:r>
      <w:r>
        <w:t>.</w:t>
      </w:r>
    </w:p>
    <w:p w:rsidR="00000000" w:rsidRDefault="00916C94">
      <w:pPr>
        <w:pStyle w:val="a5"/>
        <w:divId w:val="1234506358"/>
      </w:pPr>
      <w:r>
        <w:t>При получении ответа на запрос должностное лицо образовательной организации, ответственное за прием документов, приобщает пол</w:t>
      </w:r>
      <w:r>
        <w:t>ученный ответ к документам, представленным заявителем</w:t>
      </w:r>
      <w:r>
        <w:t>.</w:t>
      </w:r>
    </w:p>
    <w:p w:rsidR="00000000" w:rsidRDefault="00916C94">
      <w:pPr>
        <w:pStyle w:val="a5"/>
        <w:divId w:val="1234506358"/>
      </w:pPr>
      <w: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взаимодействия не мож</w:t>
      </w:r>
      <w:r>
        <w:t>ет превышать пять рабочих дней со дня поступления межведомственного запроса в орган или организацию, представляющую документ и информацию, если иные сроки подготовки и направления ответа на межведомственный запрос не установлены федеральными законами, норм</w:t>
      </w:r>
      <w:r>
        <w:t>ативными правовыми актами Правительства Российской Федерации, Чукотского автономного округа и принятыми в соответствии с ними муниципальными правовыми актами городского округа Эгвекинот</w:t>
      </w:r>
      <w:r>
        <w:t>.</w:t>
      </w:r>
    </w:p>
    <w:p w:rsidR="00000000" w:rsidRDefault="00916C94">
      <w:pPr>
        <w:pStyle w:val="a5"/>
        <w:divId w:val="1234506358"/>
      </w:pPr>
      <w:r>
        <w:t>Непредставление (несвоевременное представление) органом или организац</w:t>
      </w:r>
      <w:r>
        <w:t>ией по межведомственному запросу о предоставлении документов и информации не может являться основанием для отказа в предоставлении заявителю муниципальной услуги</w:t>
      </w:r>
      <w:r>
        <w:t>)</w:t>
      </w:r>
    </w:p>
    <w:p w:rsidR="00000000" w:rsidRDefault="00916C94">
      <w:pPr>
        <w:pStyle w:val="3"/>
        <w:jc w:val="center"/>
        <w:divId w:val="1234506358"/>
        <w:rPr>
          <w:rFonts w:eastAsia="Times New Roman"/>
        </w:rPr>
      </w:pPr>
      <w:r>
        <w:rPr>
          <w:rFonts w:eastAsia="Times New Roman"/>
        </w:rPr>
        <w:t>4. Формы контроля за исполнением административного регламент</w:t>
      </w:r>
      <w:r>
        <w:rPr>
          <w:rFonts w:eastAsia="Times New Roman"/>
        </w:rPr>
        <w:t>а</w:t>
      </w:r>
    </w:p>
    <w:p w:rsidR="00000000" w:rsidRDefault="00916C94">
      <w:pPr>
        <w:pStyle w:val="a5"/>
        <w:divId w:val="1234506358"/>
      </w:pPr>
      <w:r>
        <w:t>4.1.</w:t>
      </w:r>
      <w:r>
        <w:rPr>
          <w:b/>
          <w:bCs/>
        </w:rPr>
        <w:t> </w:t>
      </w:r>
      <w:r>
        <w:t>Текущий контроль за соблюд</w:t>
      </w:r>
      <w:r>
        <w:t>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сотрудниками отдела образования, нача</w:t>
      </w:r>
      <w:r>
        <w:t>льником отдела образования</w:t>
      </w:r>
      <w:r>
        <w:t>.</w:t>
      </w:r>
    </w:p>
    <w:p w:rsidR="00000000" w:rsidRDefault="00916C94">
      <w:pPr>
        <w:pStyle w:val="a5"/>
        <w:divId w:val="1234506358"/>
      </w:pPr>
      <w: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</w:t>
      </w:r>
      <w:r>
        <w:t>ниципальной услуги, положений административного регламента, иных нормативных правовых актов Российской Федерации и Чукотского автономного округа</w:t>
      </w:r>
      <w:r>
        <w:t>.</w:t>
      </w:r>
    </w:p>
    <w:p w:rsidR="00000000" w:rsidRDefault="00916C94">
      <w:pPr>
        <w:pStyle w:val="a5"/>
        <w:divId w:val="1234506358"/>
      </w:pPr>
      <w:r>
        <w:t>4.3. Проверки полноты и качества предоставления муниципальной услуги могут быть плановыми (осуществляться на о</w:t>
      </w:r>
      <w:r>
        <w:t xml:space="preserve">сновании годового плана работы отдела образования)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</w:t>
      </w:r>
      <w:r>
        <w:t>проводиться по конкретному заявлению пользователя. Для проведения проверки полноты и качества предоставления муниципальной услуги формируется комиссия, в состав которой включаются должностные лица отдела образования и общеотраслевых вопросов</w:t>
      </w:r>
      <w:r>
        <w:t>.</w:t>
      </w:r>
    </w:p>
    <w:p w:rsidR="00000000" w:rsidRDefault="00916C94">
      <w:pPr>
        <w:pStyle w:val="a5"/>
        <w:divId w:val="1234506358"/>
      </w:pPr>
      <w:r>
        <w:t>(в редакции п</w:t>
      </w:r>
      <w:r>
        <w:t>остановления Главы</w:t>
      </w:r>
      <w:r>
        <w:t xml:space="preserve"> </w:t>
      </w:r>
      <w:hyperlink r:id="rId46" w:anchor="/document/81/615852/" w:history="1">
        <w:r>
          <w:rPr>
            <w:rStyle w:val="a3"/>
          </w:rPr>
          <w:t>от 25.12.2017 № 83-пг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t xml:space="preserve">4.4. Проверки полноты и качества предоставления муниципальной услуги осуществляются на основании приказов начальника Управления социальной политики </w:t>
      </w:r>
      <w:r>
        <w:t>городского округа Эгвекинот (далее – Управление)</w:t>
      </w:r>
      <w:r>
        <w:t>.</w:t>
      </w:r>
    </w:p>
    <w:p w:rsidR="00000000" w:rsidRDefault="00916C94">
      <w:pPr>
        <w:pStyle w:val="a5"/>
        <w:divId w:val="1234506358"/>
      </w:pPr>
      <w:r>
        <w:lastRenderedPageBreak/>
        <w:t>(в редакции постановления Главы</w:t>
      </w:r>
      <w:r>
        <w:t xml:space="preserve"> </w:t>
      </w:r>
      <w:hyperlink r:id="rId47" w:anchor="/document/81/615852/" w:history="1">
        <w:r>
          <w:rPr>
            <w:rStyle w:val="a3"/>
          </w:rPr>
          <w:t>от 25.12.2017 № 83-пг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t xml:space="preserve">4.5. В случае выявления нарушений прав граждан по результатам проведенных проверок в </w:t>
      </w:r>
      <w:r>
        <w:t xml:space="preserve">отношении виновных лиц принимаются меры в соответствии с законодательством Российской Федерации. Все должностные лица несут персональную ответственность за выполнение своих обязанностей и соблюдение сроков выполнения административных процедур, указанных в </w:t>
      </w:r>
      <w:r>
        <w:t>настоящем Регламенте. Персональная ответственность специалистов закрепляется в их должностных инструкциях</w:t>
      </w:r>
      <w:r>
        <w:t>.</w:t>
      </w:r>
    </w:p>
    <w:p w:rsidR="00000000" w:rsidRDefault="00916C94">
      <w:pPr>
        <w:pStyle w:val="a5"/>
        <w:divId w:val="1234506358"/>
      </w:pPr>
      <w:r>
        <w:t>4.6.</w:t>
      </w:r>
      <w:r>
        <w:rPr>
          <w:b/>
          <w:bCs/>
        </w:rPr>
        <w:t> </w:t>
      </w:r>
      <w: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</w:t>
      </w:r>
      <w:r>
        <w:t>подписывается всеми членами комиссии.</w:t>
      </w:r>
      <w:r>
        <w:t xml:space="preserve"> </w:t>
      </w:r>
    </w:p>
    <w:p w:rsidR="00000000" w:rsidRDefault="00916C94">
      <w:pPr>
        <w:pStyle w:val="a5"/>
        <w:divId w:val="1234506358"/>
      </w:pPr>
      <w:r>
        <w:t>4.7. Персональная ответственность сотрудников образовательных организаций</w:t>
      </w:r>
      <w:r>
        <w:rPr>
          <w:i/>
          <w:iCs/>
        </w:rPr>
        <w:t xml:space="preserve">, </w:t>
      </w:r>
      <w:r>
        <w:t>участвующих в предоставлении муниципальной услуги, закрепляется в их должностных инструкциях, разработанных в соответствии с требованиями дейс</w:t>
      </w:r>
      <w:r>
        <w:t>твующего законодательства</w:t>
      </w:r>
      <w:r>
        <w:t>.</w:t>
      </w:r>
    </w:p>
    <w:p w:rsidR="00000000" w:rsidRDefault="00916C94">
      <w:pPr>
        <w:pStyle w:val="3"/>
        <w:jc w:val="center"/>
        <w:divId w:val="1234506358"/>
        <w:rPr>
          <w:rFonts w:eastAsia="Times New Roman"/>
        </w:rPr>
      </w:pPr>
      <w:r>
        <w:rPr>
          <w:rFonts w:eastAsia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</w:t>
      </w:r>
      <w:r>
        <w:rPr>
          <w:rFonts w:eastAsia="Times New Roman"/>
        </w:rPr>
        <w:t>г, а также их должностных лиц, муниципальных служащих, работнико</w:t>
      </w:r>
      <w:r>
        <w:rPr>
          <w:rFonts w:eastAsia="Times New Roman"/>
        </w:rPr>
        <w:t>в</w:t>
      </w:r>
    </w:p>
    <w:p w:rsidR="00000000" w:rsidRDefault="00916C94">
      <w:pPr>
        <w:pStyle w:val="align-center"/>
        <w:divId w:val="1234506358"/>
      </w:pPr>
      <w:r>
        <w:t>(в редакции постановлений Главы</w:t>
      </w:r>
      <w:r>
        <w:t xml:space="preserve"> </w:t>
      </w:r>
      <w:hyperlink r:id="rId48" w:anchor="/document/81/8449702/" w:history="1">
        <w:r>
          <w:rPr>
            <w:rStyle w:val="a3"/>
          </w:rPr>
          <w:t>от 07.08.2018 № 71-пг</w:t>
        </w:r>
      </w:hyperlink>
      <w:r>
        <w:t>,</w:t>
      </w:r>
      <w:r>
        <w:t xml:space="preserve"> </w:t>
      </w:r>
      <w:hyperlink r:id="rId49" w:anchor="/document/81/9601282/" w:history="1">
        <w:r>
          <w:rPr>
            <w:rStyle w:val="a3"/>
          </w:rPr>
          <w:t>о</w:t>
        </w:r>
        <w:r>
          <w:rPr>
            <w:rStyle w:val="a3"/>
          </w:rPr>
          <w:t>т 23.01.2019 № 6-пг</w:t>
        </w:r>
      </w:hyperlink>
      <w:r>
        <w:t>)</w:t>
      </w:r>
    </w:p>
    <w:p w:rsidR="00000000" w:rsidRDefault="00916C94">
      <w:pPr>
        <w:pStyle w:val="a5"/>
        <w:divId w:val="1234506358"/>
      </w:pPr>
      <w:r>
        <w:t>5.1. Заявитель вправе обратиться с жалобой на решения и действия (бездействие) должностных лиц Управления социальной политики и/или образовательной организации либо муниципального служащего, многофункционального центра предоставления г</w:t>
      </w:r>
      <w:r>
        <w:t>осударственных и муниципальных услуг (далее – МФЦ), работников МФЦ, а также организаций, осуществляющих функции по предоставлению муниципальных услуг, или их работников, в порядке и в соответствии с требованиями, установленными Федеральным законом от 27 ию</w:t>
      </w:r>
      <w:r>
        <w:t>ля 2010 г. № 210-ФЗ «Об организации предоставления государственных и муниципальных услуг» (далее - № 210-ФЗ)</w:t>
      </w:r>
      <w:r>
        <w:t>.</w:t>
      </w:r>
    </w:p>
    <w:p w:rsidR="00000000" w:rsidRDefault="00916C94">
      <w:pPr>
        <w:pStyle w:val="a5"/>
        <w:divId w:val="1234506358"/>
      </w:pPr>
      <w:r>
        <w:rPr>
          <w:b/>
          <w:bCs/>
        </w:rPr>
        <w:t>5.2.</w:t>
      </w:r>
      <w:r>
        <w:t xml:space="preserve"> Жалоба подается в письменной форме на бумажном носителе, в электронной форме в Управление социальной политики и/или образовательную организац</w:t>
      </w:r>
      <w:r>
        <w:t>ию, МФЦ либо в орган государственной власти Чукотского автономног</w:t>
      </w:r>
      <w:r>
        <w:t>о</w:t>
      </w:r>
      <w:r>
        <w:t> </w:t>
      </w:r>
      <w:r>
        <w:t>округа, являющийся учредителем МФЦ (далее - учредитель МФЦ), а также в организации, предусмотренные частью 1.1 статьи 16 № 210-ФЗ.</w:t>
      </w:r>
      <w:r>
        <w:t xml:space="preserve"> </w:t>
      </w:r>
    </w:p>
    <w:p w:rsidR="00000000" w:rsidRDefault="00916C94">
      <w:pPr>
        <w:pStyle w:val="a5"/>
        <w:divId w:val="1234506358"/>
      </w:pPr>
      <w:r>
        <w:t>5.3. Жалобы на решения и действия (бездействие) Управлени</w:t>
      </w:r>
      <w:r>
        <w:t>я социальной политики, структурного подразделения Управления, ответственного за предоставление муниципальной услуги, их должностных лиц, а также руководителя образовательной организации, участвующей в предоставлении муниципальной услуги, рассматриваются ру</w:t>
      </w:r>
      <w:r>
        <w:t>ководителем Управления социальной политики.</w:t>
      </w:r>
      <w:r>
        <w:t xml:space="preserve"> </w:t>
      </w:r>
    </w:p>
    <w:p w:rsidR="00000000" w:rsidRDefault="00916C94">
      <w:pPr>
        <w:pStyle w:val="a5"/>
        <w:divId w:val="1234506358"/>
      </w:pPr>
      <w:r>
        <w:t>5.4.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</w:t>
      </w:r>
      <w:r>
        <w:t xml:space="preserve">ивным правовым актом Чукотского автономного округа. Жалобы на решения и действия (бездействие) </w:t>
      </w:r>
      <w:r>
        <w:lastRenderedPageBreak/>
        <w:t xml:space="preserve">работников организаций, предусмотренных частью 1.1 статьи 16 </w:t>
      </w:r>
      <w:r>
        <w:rPr>
          <w:b/>
          <w:bCs/>
        </w:rPr>
        <w:t>№</w:t>
      </w:r>
      <w:r>
        <w:t> </w:t>
      </w:r>
      <w:r>
        <w:rPr>
          <w:b/>
          <w:bCs/>
        </w:rPr>
        <w:t>210-ФЗ,</w:t>
      </w:r>
      <w:r>
        <w:t xml:space="preserve"> подаются руководителям этих организаций</w:t>
      </w:r>
      <w:r>
        <w:t>.</w:t>
      </w:r>
    </w:p>
    <w:p w:rsidR="00000000" w:rsidRDefault="00916C94">
      <w:pPr>
        <w:pStyle w:val="a5"/>
        <w:divId w:val="1234506358"/>
      </w:pPr>
      <w:r>
        <w:t>5.5. Жалоба на решения и действия (бездействие) д</w:t>
      </w:r>
      <w:r>
        <w:t>олжностных лиц Управления социальной политики и/или образовательной организации, муниципального служащего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</w:t>
      </w:r>
      <w:r>
        <w:t>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t xml:space="preserve"> </w:t>
      </w:r>
    </w:p>
    <w:p w:rsidR="00000000" w:rsidRDefault="00916C94">
      <w:pPr>
        <w:pStyle w:val="a5"/>
        <w:divId w:val="1234506358"/>
      </w:pPr>
      <w:r>
        <w:t>5.6. Жалоба на решения и действия (бездействие) МФЦ, работника МФЦ может быть напра</w:t>
      </w:r>
      <w:r>
        <w:t xml:space="preserve">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>
        <w:t>при личном приеме заявителя.</w:t>
      </w:r>
      <w:r>
        <w:t xml:space="preserve"> </w:t>
      </w:r>
    </w:p>
    <w:p w:rsidR="00000000" w:rsidRDefault="00916C94">
      <w:pPr>
        <w:pStyle w:val="a5"/>
        <w:divId w:val="1234506358"/>
      </w:pPr>
      <w:r>
        <w:t>5.7. Жалоба на решения и действия (бездействие) организаций, предусмотренных частью 1.1 статьи 16 </w:t>
      </w:r>
      <w:r>
        <w:rPr>
          <w:b/>
          <w:bCs/>
        </w:rPr>
        <w:t>№</w:t>
      </w:r>
      <w:r>
        <w:t> </w:t>
      </w:r>
      <w:r>
        <w:rPr>
          <w:b/>
          <w:bCs/>
        </w:rPr>
        <w:t>210-ФЗ,</w:t>
      </w:r>
      <w:r>
        <w:t xml:space="preserve"> </w:t>
      </w:r>
      <w: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</w:t>
      </w:r>
      <w:r>
        <w:t xml:space="preserve"> и муниципальных услуг, а также может быть принята при личном приеме заявителя</w:t>
      </w:r>
      <w:r>
        <w:t>.</w:t>
      </w:r>
    </w:p>
    <w:p w:rsidR="00000000" w:rsidRDefault="00916C94">
      <w:pPr>
        <w:pStyle w:val="a5"/>
        <w:divId w:val="1234506358"/>
      </w:pPr>
      <w:r>
        <w:t>5.8. Заявитель может обратиться с жалобой в том числе в следующих случаях</w:t>
      </w:r>
      <w:r>
        <w:t>:</w:t>
      </w:r>
    </w:p>
    <w:p w:rsidR="00000000" w:rsidRDefault="00916C94">
      <w:pPr>
        <w:pStyle w:val="a5"/>
        <w:divId w:val="1234506358"/>
      </w:pPr>
      <w:r>
        <w:t>1) нарушение срока регистрации запроса о предоставлении муниципальной услуги, а также запроса, указан</w:t>
      </w:r>
      <w:r>
        <w:t>ного в статье 15.1 № 210-ФЗ</w:t>
      </w:r>
      <w:r>
        <w:t>;</w:t>
      </w:r>
    </w:p>
    <w:p w:rsidR="00000000" w:rsidRDefault="00916C94">
      <w:pPr>
        <w:pStyle w:val="a5"/>
        <w:divId w:val="1234506358"/>
      </w:pPr>
      <w: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</w:t>
      </w:r>
      <w:r>
        <w:t>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</w:t>
      </w:r>
      <w:r>
        <w:t>;</w:t>
      </w:r>
    </w:p>
    <w:p w:rsidR="00000000" w:rsidRDefault="00916C94">
      <w:pPr>
        <w:pStyle w:val="a5"/>
        <w:divId w:val="1234506358"/>
      </w:pPr>
      <w:r>
        <w:t>3) требование у заявителя документов или информации либо осуществления действи</w:t>
      </w:r>
      <w:r>
        <w:t>й, представление или осуществление которых не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 для предоставления муни</w:t>
      </w:r>
      <w:r>
        <w:t>ципальной услуги</w:t>
      </w:r>
      <w:r>
        <w:t>;</w:t>
      </w:r>
    </w:p>
    <w:p w:rsidR="00000000" w:rsidRDefault="00916C94">
      <w:pPr>
        <w:pStyle w:val="a5"/>
        <w:divId w:val="1234506358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>
        <w:t xml:space="preserve"> для предоставления муниципальной услуги</w:t>
      </w:r>
      <w:r>
        <w:t>;</w:t>
      </w:r>
    </w:p>
    <w:p w:rsidR="00000000" w:rsidRDefault="00916C94">
      <w:pPr>
        <w:pStyle w:val="a5"/>
        <w:divId w:val="1234506358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</w:t>
      </w:r>
      <w:r>
        <w:t xml:space="preserve">ыми нормативными правовыми актами Чукотского автономного округа, муниципальными правовыми актами городского округа Эгвекинот. В указанном случае досудебное </w:t>
      </w:r>
      <w:r>
        <w:lastRenderedPageBreak/>
        <w:t xml:space="preserve">(внесудебное) обжалование заявителем решений и действий (бездействия) МФЦ, работника МФЦ возможно в </w:t>
      </w:r>
      <w:r>
        <w:t>случае, есл</w:t>
      </w:r>
      <w:r>
        <w:t>и</w:t>
      </w:r>
      <w:r>
        <w:t> </w:t>
      </w:r>
      <w:r>
        <w:t>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</w:t>
      </w:r>
      <w:r>
        <w:t>;</w:t>
      </w:r>
    </w:p>
    <w:p w:rsidR="00000000" w:rsidRDefault="00916C94">
      <w:pPr>
        <w:pStyle w:val="a5"/>
        <w:divId w:val="1234506358"/>
      </w:pPr>
      <w:r>
        <w:t>6) затребование с заявителя при предо</w:t>
      </w:r>
      <w:r>
        <w:t>ставлении муниципальной услуги платы, не предусмотренной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>
        <w:t>;</w:t>
      </w:r>
    </w:p>
    <w:p w:rsidR="00000000" w:rsidRDefault="00916C94">
      <w:pPr>
        <w:pStyle w:val="a5"/>
        <w:divId w:val="1234506358"/>
      </w:pPr>
      <w:r>
        <w:t>7) отказ Управления социа</w:t>
      </w:r>
      <w:r>
        <w:t>льной политики и/или образовательной организации, должностных лиц Управления и/или образовательной организации, МФЦ, работника МФЦ, организаций, предусмотренных частью 1.1 статьи 16 № 210-ФЗ, или их работников в исправлении допущенных ими опечаток и ошибок</w:t>
      </w:r>
      <w:r>
        <w:t xml:space="preserve">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</w:t>
      </w:r>
      <w:r>
        <w:t xml:space="preserve">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</w:t>
      </w:r>
      <w:r>
        <w:t>;</w:t>
      </w:r>
    </w:p>
    <w:p w:rsidR="00000000" w:rsidRDefault="00916C94">
      <w:pPr>
        <w:pStyle w:val="a5"/>
        <w:divId w:val="1234506358"/>
      </w:pPr>
      <w:r>
        <w:t>8) нарушение срока или порядка выдач</w:t>
      </w:r>
      <w:r>
        <w:t>и документов по результатам предоставления муниципальной услуги</w:t>
      </w:r>
      <w:r>
        <w:t>;</w:t>
      </w:r>
    </w:p>
    <w:p w:rsidR="00000000" w:rsidRDefault="00916C94">
      <w:pPr>
        <w:pStyle w:val="a5"/>
        <w:divId w:val="1234506358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</w:t>
      </w:r>
      <w:r>
        <w:t>тами Российской Федерации, законами и иными нормативными правовыми актами Чукотского автономного округа, муниципальными правовыми актами городского округа Эгвекинот</w:t>
      </w:r>
      <w:r>
        <w:t>.</w:t>
      </w:r>
      <w:r>
        <w:t> </w:t>
      </w:r>
      <w:r>
        <w:t>В указанном случае досудебное (внесудебное) обжалование заявителем решений и действий (без</w:t>
      </w:r>
      <w:r>
        <w:t>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</w:t>
      </w:r>
      <w:r>
        <w:t>З</w:t>
      </w:r>
      <w:r>
        <w:t>;</w:t>
      </w:r>
    </w:p>
    <w:p w:rsidR="00000000" w:rsidRDefault="00916C94">
      <w:pPr>
        <w:pStyle w:val="a5"/>
        <w:divId w:val="1234506358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ее предоставления, либо в предоставлен</w:t>
      </w:r>
      <w:r>
        <w:t>ии муниципальной услуги, за исключением случаев, предусмотренных пунктом 4 части 1 статьи 7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>
        <w:t>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</w:t>
      </w:r>
      <w:r>
        <w:t>.</w:t>
      </w:r>
    </w:p>
    <w:p w:rsidR="00000000" w:rsidRDefault="00916C94">
      <w:pPr>
        <w:pStyle w:val="a5"/>
        <w:divId w:val="1234506358"/>
      </w:pPr>
      <w:r>
        <w:t>5.9. Особенности подачи и рассмотрения жалоб на решения и дей</w:t>
      </w:r>
      <w:r>
        <w:t>ствия (бездействие) Управления социальной политики и/или образовательной организации, их должностных лиц, муниципальных служащих, а также на решения и действия (бездействие) МФЦ, работников МФЦ устанавливаются соответственно нормативными правовыми актами Ч</w:t>
      </w:r>
      <w:r>
        <w:t>укотского автономного округа и муниципальными правовыми актами городского округа Эгвекинот</w:t>
      </w:r>
      <w:r>
        <w:t>.</w:t>
      </w:r>
    </w:p>
    <w:p w:rsidR="00000000" w:rsidRDefault="00916C94">
      <w:pPr>
        <w:pStyle w:val="a5"/>
        <w:divId w:val="1234506358"/>
      </w:pPr>
      <w:r>
        <w:lastRenderedPageBreak/>
        <w:t>5.10. Жалоба должна содержать</w:t>
      </w:r>
      <w:r>
        <w:t>:</w:t>
      </w:r>
    </w:p>
    <w:p w:rsidR="00000000" w:rsidRDefault="00916C94">
      <w:pPr>
        <w:pStyle w:val="a5"/>
        <w:divId w:val="1234506358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t>муниципального служащего, МФЦ, его руководителя и (или) работника, организаций, предусмотренных частью 1.1 статьи 16 </w:t>
      </w:r>
      <w:r>
        <w:rPr>
          <w:b/>
          <w:bCs/>
        </w:rPr>
        <w:t>№</w:t>
      </w:r>
      <w:r>
        <w:t> </w:t>
      </w:r>
      <w:r>
        <w:rPr>
          <w:b/>
          <w:bCs/>
        </w:rPr>
        <w:t>210-ФЗ,</w:t>
      </w:r>
      <w:r>
        <w:t xml:space="preserve"> их руководителей и (или) работников, решения и действия (бездействие) которых обжалуются</w:t>
      </w:r>
      <w:r>
        <w:t>;</w:t>
      </w:r>
    </w:p>
    <w:p w:rsidR="00000000" w:rsidRDefault="00916C94">
      <w:pPr>
        <w:pStyle w:val="a5"/>
        <w:divId w:val="1234506358"/>
      </w:pPr>
      <w:r>
        <w:t xml:space="preserve">2) фамилию, имя, отчество (последнее - </w:t>
      </w:r>
      <w: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</w:t>
      </w:r>
      <w:r>
        <w:t>с, по которым должен быть направлен ответ заявителю</w:t>
      </w:r>
      <w:r>
        <w:t>;</w:t>
      </w:r>
    </w:p>
    <w:p w:rsidR="00000000" w:rsidRDefault="00916C94">
      <w:pPr>
        <w:pStyle w:val="a5"/>
        <w:divId w:val="1234506358"/>
      </w:pPr>
      <w:r>
        <w:t>3) сведения об обжалуемых решениях и действиях (бездействии) Управления социальной политики и/или образовательной организации, должностного лица Управления социальной политики и/или образовательной орган</w:t>
      </w:r>
      <w:r>
        <w:t>изации, муниципального служащего, МФЦ, работника МФЦ, организаций, предусмотренных частью 1.1 статьи 16 </w:t>
      </w:r>
      <w:r>
        <w:rPr>
          <w:b/>
          <w:bCs/>
        </w:rPr>
        <w:t>№</w:t>
      </w:r>
      <w:r>
        <w:t> </w:t>
      </w:r>
      <w:r>
        <w:rPr>
          <w:b/>
          <w:bCs/>
        </w:rPr>
        <w:t>210-ФЗ</w:t>
      </w:r>
      <w:r>
        <w:t>;</w:t>
      </w:r>
    </w:p>
    <w:p w:rsidR="00000000" w:rsidRDefault="00916C94">
      <w:pPr>
        <w:pStyle w:val="a5"/>
        <w:divId w:val="1234506358"/>
      </w:pPr>
      <w:r>
        <w:t>4) доводы, на основании которых заявитель не согласен с решением и действием (бездействием) Управления социальной политики и/или образовательн</w:t>
      </w:r>
      <w:r>
        <w:t>ой организации, должностного лица Управления социальной политики и/или образовательной организации, муниципального служащего, МФЦ, работника МФЦ, организаций, предусмотренных частью 1.1 статьи 16 </w:t>
      </w:r>
      <w:r>
        <w:rPr>
          <w:b/>
          <w:bCs/>
        </w:rPr>
        <w:t>№</w:t>
      </w:r>
      <w:r>
        <w:t> </w:t>
      </w:r>
      <w:r>
        <w:rPr>
          <w:b/>
          <w:bCs/>
        </w:rPr>
        <w:t>210-ФЗ,</w:t>
      </w:r>
      <w:r>
        <w:t xml:space="preserve"> их работников. Заявителем могут быть представлены </w:t>
      </w:r>
      <w:r>
        <w:t>документы (при наличии), подтверждающие доводы заявителя, либо их копии</w:t>
      </w:r>
      <w:r>
        <w:t>.</w:t>
      </w:r>
    </w:p>
    <w:p w:rsidR="00000000" w:rsidRDefault="00916C94">
      <w:pPr>
        <w:pStyle w:val="a5"/>
        <w:divId w:val="1234506358"/>
      </w:pPr>
      <w:r>
        <w:t>5.11. Сроки рассмотрения жалобы</w:t>
      </w:r>
      <w:r>
        <w:t>.</w:t>
      </w:r>
    </w:p>
    <w:p w:rsidR="00000000" w:rsidRDefault="00916C94">
      <w:pPr>
        <w:pStyle w:val="a5"/>
        <w:divId w:val="1234506358"/>
      </w:pPr>
      <w:r>
        <w:t>Жалоба, поступившая в Управление социальной политики и/или образовательную организацию, МФЦ, учредителю МФЦ, в организации, предусмотренные частью 1.1</w:t>
      </w:r>
      <w:r>
        <w:t xml:space="preserve"> статьи 16 № 210-ФЗ, либо вышестоящий орган, подлежит рассмотрению в течение 15 рабочих дней со дня ее регистрации, а в случае обжалования отказа Управления социальной политики и/или образовательной организации, МФЦ, организаций, предусмотренных частью 1.1</w:t>
      </w:r>
      <w:r>
        <w:t xml:space="preserve"> статьи 16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t>.</w:t>
      </w:r>
    </w:p>
    <w:p w:rsidR="00000000" w:rsidRDefault="00916C94">
      <w:pPr>
        <w:pStyle w:val="a5"/>
        <w:divId w:val="1234506358"/>
      </w:pPr>
      <w:r>
        <w:t xml:space="preserve">5.12. Результат досудебного </w:t>
      </w:r>
      <w:r>
        <w:t>(внесудебного) обжалования</w:t>
      </w:r>
      <w:r>
        <w:t>.</w:t>
      </w:r>
    </w:p>
    <w:p w:rsidR="00000000" w:rsidRDefault="00916C94">
      <w:pPr>
        <w:pStyle w:val="a5"/>
        <w:divId w:val="1234506358"/>
      </w:pPr>
      <w:r>
        <w:t>По результатам рассмотрения жалобы принимается одно из следующих решений</w:t>
      </w:r>
      <w:r>
        <w:t>:</w:t>
      </w:r>
    </w:p>
    <w:p w:rsidR="00000000" w:rsidRDefault="00916C94">
      <w:pPr>
        <w:pStyle w:val="a5"/>
        <w:divId w:val="1234506358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</w:t>
      </w:r>
      <w: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</w:t>
      </w:r>
      <w:r>
        <w:t>го округа Эгвекинот</w:t>
      </w:r>
      <w:r>
        <w:t>;</w:t>
      </w:r>
    </w:p>
    <w:p w:rsidR="00000000" w:rsidRDefault="00916C94">
      <w:pPr>
        <w:pStyle w:val="a5"/>
        <w:divId w:val="1234506358"/>
      </w:pPr>
      <w:r>
        <w:t>2) в удовлетворении жалобы отказывается</w:t>
      </w:r>
      <w:r>
        <w:t>.</w:t>
      </w:r>
    </w:p>
    <w:p w:rsidR="00000000" w:rsidRDefault="00916C94">
      <w:pPr>
        <w:pStyle w:val="a5"/>
        <w:divId w:val="1234506358"/>
      </w:pPr>
      <w:r>
        <w:lastRenderedPageBreak/>
        <w:t>5.13.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</w:t>
      </w:r>
      <w:r>
        <w:t>ме направляется мотивированный ответ о результатах рассмотрения жалобы</w:t>
      </w:r>
      <w:r>
        <w:t>.</w:t>
      </w:r>
    </w:p>
    <w:p w:rsidR="00000000" w:rsidRDefault="00916C94">
      <w:pPr>
        <w:pStyle w:val="a5"/>
        <w:divId w:val="1234506358"/>
      </w:pPr>
      <w:r>
        <w:t>5.14. В случае признания жалобы подлежащей удовлетворению, в ответе заявителю, указанном в пункте 5.13 настоящего административного регламента, дается информация о действиях, осуществл</w:t>
      </w:r>
      <w:r>
        <w:t>яемых органом, предоставляющим муниципальную услугу, МФЦ либо организацией, предусмотренной частью 1.1 статьи 16 № 210-ФЗ, в целях незамедлительного устранения выявленных нарушений при оказании муниципальной услуги, а также приносятся извинения за доставле</w:t>
      </w:r>
      <w:r>
        <w:t>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t>.</w:t>
      </w:r>
    </w:p>
    <w:p w:rsidR="00000000" w:rsidRDefault="00916C94">
      <w:pPr>
        <w:pStyle w:val="a5"/>
        <w:divId w:val="1234506358"/>
      </w:pPr>
      <w:r>
        <w:t>5.15. В случае признания жалобы не подлежащей удовлетворению, в ответе заявителю, указанном в пункте 5.13 настоя</w:t>
      </w:r>
      <w:r>
        <w:t>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t>.</w:t>
      </w:r>
    </w:p>
    <w:p w:rsidR="00000000" w:rsidRDefault="00916C94">
      <w:pPr>
        <w:pStyle w:val="a5"/>
        <w:divId w:val="1234506358"/>
      </w:pPr>
      <w:r>
        <w:t>5.16. В случае установления в ходе или по результатам рассмотрения жалобы признаков состава ад</w:t>
      </w:r>
      <w:r>
        <w:t>министративного правонарушения или преступления, должностное лицо, работник, наделенные полномочиями по рассмотрению жалоб в соответствии с пунктами 5.3, 5.4 настоящего административного регламента, незамедлительно направляют имеющиеся материалы в органы п</w:t>
      </w:r>
      <w:r>
        <w:t>рокуратуры</w:t>
      </w:r>
      <w:r>
        <w:t>.</w:t>
      </w:r>
    </w:p>
    <w:p w:rsidR="00000000" w:rsidRDefault="00916C94">
      <w:pPr>
        <w:pStyle w:val="a5"/>
        <w:divId w:val="1234506358"/>
      </w:pPr>
      <w:r>
        <w:t xml:space="preserve">5.17.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г. </w:t>
      </w:r>
      <w:r>
        <w:t>№ 59-ФЗ «О порядке рассмотрения обращений граждан Российской Федерации»</w:t>
      </w:r>
      <w:r>
        <w:t>.</w:t>
      </w:r>
    </w:p>
    <w:p w:rsidR="00000000" w:rsidRDefault="00916C94">
      <w:pPr>
        <w:pStyle w:val="align-right"/>
        <w:divId w:val="1234506358"/>
      </w:pPr>
      <w:r>
        <w:t>Приложение №1</w:t>
      </w:r>
      <w:r>
        <w:br/>
        <w:t xml:space="preserve">к Административному регламенту Управления </w:t>
      </w:r>
      <w:r>
        <w:br/>
        <w:t xml:space="preserve">социальной политики городского округа Эгвекинот </w:t>
      </w:r>
      <w:r>
        <w:br/>
        <w:t>по предоставлению муниципальной услуги</w:t>
      </w:r>
      <w:r>
        <w:br/>
      </w:r>
      <w:r>
        <w:t>«Зачисление в образовательную организацию»</w:t>
      </w:r>
      <w:r>
        <w:br/>
        <w:t>(в редакции постановлений Главы</w:t>
      </w:r>
      <w:r>
        <w:t xml:space="preserve"> </w:t>
      </w:r>
      <w:hyperlink r:id="rId50" w:anchor="/document/81/615852/" w:history="1">
        <w:r>
          <w:rPr>
            <w:rStyle w:val="a3"/>
          </w:rPr>
          <w:t>от 25.12.2017 № 83-пг</w:t>
        </w:r>
      </w:hyperlink>
      <w:r>
        <w:t xml:space="preserve">, </w:t>
      </w:r>
      <w:r>
        <w:br/>
      </w:r>
      <w:hyperlink r:id="rId51" w:anchor="/document/81/8449702/" w:history="1">
        <w:r>
          <w:rPr>
            <w:rStyle w:val="a3"/>
          </w:rPr>
          <w:t>от 07.08.2018 № 71-пг</w:t>
        </w:r>
      </w:hyperlink>
      <w:r>
        <w:t>,</w:t>
      </w:r>
      <w:r>
        <w:t xml:space="preserve"> </w:t>
      </w:r>
      <w:hyperlink r:id="rId52" w:anchor="/document/81/10309129/" w:history="1">
        <w:r>
          <w:rPr>
            <w:rStyle w:val="a3"/>
          </w:rPr>
          <w:t>от 08.10.2019 № 106-пг</w:t>
        </w:r>
      </w:hyperlink>
      <w:r>
        <w:t>)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Сведения</w:t>
      </w:r>
      <w:r>
        <w:br/>
      </w:r>
      <w:r>
        <w:rPr>
          <w:b/>
          <w:bCs/>
        </w:rPr>
        <w:t xml:space="preserve">о местонахождении, контактных телефонах </w:t>
      </w:r>
      <w:r>
        <w:br/>
      </w:r>
      <w:r>
        <w:rPr>
          <w:b/>
          <w:bCs/>
        </w:rPr>
        <w:t xml:space="preserve">муниципальных образовательных организаций, оказывающих муниципальную услугу </w:t>
      </w:r>
      <w:r>
        <w:br/>
      </w:r>
      <w:r>
        <w:rPr>
          <w:b/>
          <w:bCs/>
        </w:rPr>
        <w:t>«Зачисление в образовательное учрежден</w:t>
      </w:r>
      <w:r>
        <w:rPr>
          <w:b/>
          <w:bCs/>
        </w:rPr>
        <w:t>ие</w:t>
      </w:r>
      <w:r>
        <w:rPr>
          <w:b/>
          <w:bCs/>
        </w:rPr>
        <w:t>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2533"/>
        <w:gridCol w:w="2222"/>
        <w:gridCol w:w="1380"/>
        <w:gridCol w:w="3301"/>
      </w:tblGrid>
      <w:tr w:rsidR="00000000">
        <w:trPr>
          <w:divId w:val="1679497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lign-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lign-center"/>
            </w:pPr>
            <w:r>
              <w:rPr>
                <w:b/>
                <w:bCs/>
              </w:rPr>
              <w:t xml:space="preserve">Наименование </w:t>
            </w:r>
            <w:r>
              <w:br/>
            </w:r>
            <w:r>
              <w:rPr>
                <w:b/>
                <w:bCs/>
              </w:rPr>
              <w:t>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lign-center"/>
            </w:pPr>
            <w:r>
              <w:rPr>
                <w:b/>
                <w:bCs/>
              </w:rPr>
              <w:t>Адрес</w:t>
            </w:r>
            <w:r>
              <w:br/>
            </w:r>
            <w:r>
              <w:rPr>
                <w:b/>
                <w:bCs/>
              </w:rPr>
              <w:t>местонахождения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lign-center"/>
              <w:jc w:val="center"/>
            </w:pPr>
            <w:r>
              <w:rPr>
                <w:b/>
                <w:bCs/>
              </w:rPr>
              <w:t>Телефон</w:t>
            </w:r>
            <w:r>
              <w:br/>
            </w:r>
            <w:r>
              <w:rPr>
                <w:b/>
                <w:bCs/>
              </w:rPr>
              <w:t>8(42734)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lign-center"/>
              <w:jc w:val="center"/>
            </w:pPr>
            <w:r>
              <w:rPr>
                <w:b/>
                <w:bCs/>
              </w:rPr>
              <w:t>Адрес электронной почты</w:t>
            </w:r>
          </w:p>
        </w:tc>
      </w:tr>
      <w:tr w:rsidR="00000000">
        <w:trPr>
          <w:divId w:val="1679497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</w:t>
            </w:r>
          </w:p>
          <w:p w:rsidR="00000000" w:rsidRDefault="00916C94">
            <w:pPr>
              <w:pStyle w:val="a5"/>
            </w:pPr>
            <w:r>
              <w:t>«Центр образования села Амгуэмы»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lastRenderedPageBreak/>
              <w:t xml:space="preserve">689215, Чукотский автономный округ, </w:t>
            </w:r>
            <w:r>
              <w:lastRenderedPageBreak/>
              <w:t>Иультинский район, с. Амгуэма</w:t>
            </w:r>
          </w:p>
          <w:p w:rsidR="00000000" w:rsidRDefault="00916C94">
            <w:pPr>
              <w:pStyle w:val="a5"/>
            </w:pPr>
            <w:r>
              <w:t>ул. Северная,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lastRenderedPageBreak/>
              <w:t xml:space="preserve">58-1-97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school amguema@mail.ru</w:t>
            </w:r>
          </w:p>
        </w:tc>
      </w:tr>
      <w:tr w:rsidR="00000000">
        <w:trPr>
          <w:divId w:val="1679497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Муниципальное бюджетное общеобразовательное учреждение</w:t>
            </w:r>
          </w:p>
          <w:p w:rsidR="00000000" w:rsidRDefault="00916C94">
            <w:pPr>
              <w:pStyle w:val="a5"/>
            </w:pPr>
            <w:r>
              <w:t>«Начальная школа – детский сад села Ванкарем»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 xml:space="preserve">689230, Чукотский автономный округ, </w:t>
            </w:r>
            <w:r>
              <w:t>Иультинский район, с. Ванкарем</w:t>
            </w:r>
          </w:p>
          <w:p w:rsidR="00000000" w:rsidRDefault="00916C94">
            <w:pPr>
              <w:pStyle w:val="a5"/>
            </w:pPr>
            <w:r>
              <w:t>ул. Челюскина,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61-3-07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school Vankarem@mail.ru</w:t>
            </w:r>
          </w:p>
        </w:tc>
      </w:tr>
      <w:tr w:rsidR="00000000">
        <w:trPr>
          <w:divId w:val="1679497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Муниципальное бюджетное общеобразовательное учреждение</w:t>
            </w:r>
          </w:p>
          <w:p w:rsidR="00000000" w:rsidRDefault="00916C94">
            <w:pPr>
              <w:pStyle w:val="a5"/>
            </w:pPr>
            <w:r>
              <w:t>«Центр образования села Конергино»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689224, Чукотский автономный округ, Иультинский район, с. Конергино</w:t>
            </w:r>
          </w:p>
          <w:p w:rsidR="00000000" w:rsidRDefault="00916C94">
            <w:pPr>
              <w:pStyle w:val="a5"/>
            </w:pPr>
            <w:r>
              <w:t>ул. Ленина,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52-1 -17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school conergin@mail.ru</w:t>
            </w:r>
          </w:p>
        </w:tc>
      </w:tr>
      <w:tr w:rsidR="00000000">
        <w:trPr>
          <w:divId w:val="1679497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Муниципальное бюджетное общеобразовательное учреждение</w:t>
            </w:r>
          </w:p>
          <w:p w:rsidR="00000000" w:rsidRDefault="00916C94">
            <w:pPr>
              <w:pStyle w:val="a5"/>
            </w:pPr>
            <w:r>
              <w:t>«Начальная школа – детский сад села Нутэпэльмен»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689235, Чукотский автономный округ, Иультинский район, с. Нутэпэльмен,</w:t>
            </w:r>
          </w:p>
          <w:p w:rsidR="00000000" w:rsidRDefault="00916C94">
            <w:pPr>
              <w:pStyle w:val="a5"/>
            </w:pPr>
            <w:r>
              <w:t>ул. Школьная,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51-1-19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school Umka56@mail.</w:t>
            </w:r>
            <w:r>
              <w:t>ru</w:t>
            </w:r>
          </w:p>
        </w:tc>
      </w:tr>
      <w:tr w:rsidR="00000000">
        <w:trPr>
          <w:divId w:val="1679497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Муниципальное бюджетное общеобразовательное учреждение</w:t>
            </w:r>
          </w:p>
          <w:p w:rsidR="00000000" w:rsidRDefault="00916C94">
            <w:pPr>
              <w:pStyle w:val="a5"/>
            </w:pPr>
            <w:r>
              <w:t>«Центр образования села Рыркайпий»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689360, Чукотский автономный округ, Иультинский район, с. Рыркайпий,</w:t>
            </w:r>
          </w:p>
          <w:p w:rsidR="00000000" w:rsidRDefault="00916C94">
            <w:pPr>
              <w:pStyle w:val="a5"/>
            </w:pPr>
            <w:r>
              <w:t>ул. Тевлянто,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3991-365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school shmidt@mail.ru</w:t>
            </w:r>
          </w:p>
        </w:tc>
      </w:tr>
      <w:tr w:rsidR="00000000">
        <w:trPr>
          <w:divId w:val="1679497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Муниципальное бюджетное общеобразовательное учреждение</w:t>
            </w:r>
          </w:p>
          <w:p w:rsidR="00000000" w:rsidRDefault="00916C94">
            <w:pPr>
              <w:pStyle w:val="a5"/>
            </w:pPr>
            <w:r>
              <w:t xml:space="preserve">«Центр образования села Уэлькаль имени первой </w:t>
            </w:r>
            <w:r>
              <w:lastRenderedPageBreak/>
              <w:t>Краснознамённой перегоночной авиадивизии»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lastRenderedPageBreak/>
              <w:t>689210, Чукотский автономный округ, Иультинский района, с. Уэлькаль,</w:t>
            </w:r>
          </w:p>
          <w:p w:rsidR="00000000" w:rsidRDefault="00916C94">
            <w:pPr>
              <w:pStyle w:val="a5"/>
            </w:pPr>
            <w:r>
              <w:lastRenderedPageBreak/>
              <w:t>ул. Вальгиргина,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lastRenderedPageBreak/>
              <w:t>53-3-33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schoolUelkal@mail</w:t>
            </w:r>
            <w:r>
              <w:t>.ru</w:t>
            </w:r>
          </w:p>
        </w:tc>
      </w:tr>
      <w:tr w:rsidR="00000000">
        <w:trPr>
          <w:divId w:val="1679497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Муниципальное бюджетное общеобразовательное учреждение «Школа – интернат поселка Эгвекинот»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689202, Чукотский автономный округ, Иультинский района, п.Эгвекинот, ул.Полярная, д.4, корпус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57-1-28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schoolkozerniy@rambler.ru</w:t>
            </w:r>
          </w:p>
        </w:tc>
      </w:tr>
      <w:tr w:rsidR="00000000">
        <w:trPr>
          <w:divId w:val="1679497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Муниципальное бюджетно</w:t>
            </w:r>
            <w:r>
              <w:t xml:space="preserve">е общеобразовательное учреждение </w:t>
            </w:r>
          </w:p>
          <w:p w:rsidR="00000000" w:rsidRDefault="00916C94">
            <w:pPr>
              <w:pStyle w:val="a5"/>
            </w:pPr>
            <w:r>
              <w:t>«Средняя общеобразовательная школа посёлка Эгвекинот»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689202, посёлок Эгвекинот Иультинского района Чукотского автономного округа, ул. Комсомольская, дом 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2-20-79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school-egvekinot@yandex.ru</w:t>
            </w:r>
          </w:p>
        </w:tc>
      </w:tr>
      <w:tr w:rsidR="00000000">
        <w:trPr>
          <w:divId w:val="1679497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Муниципальное бюджетное д</w:t>
            </w:r>
            <w:r>
              <w:t xml:space="preserve">ошкольное образовательное учреждение </w:t>
            </w:r>
          </w:p>
          <w:p w:rsidR="00000000" w:rsidRDefault="00916C94">
            <w:pPr>
              <w:pStyle w:val="a5"/>
            </w:pPr>
            <w:r>
              <w:t>«Детский сад «Алёнушка» посёлка Эгвекинота»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689202</w:t>
            </w:r>
            <w:r>
              <w:rPr>
                <w:b/>
                <w:bCs/>
              </w:rPr>
              <w:t xml:space="preserve">, </w:t>
            </w:r>
            <w:r>
              <w:t>Россия, Чукотский автономный округ, Иультинский район, п. Эгвекинот, ул. Попова, дом 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8(42734)2-27-53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alenushkadou@rambler.ru</w:t>
            </w:r>
          </w:p>
        </w:tc>
      </w:tr>
      <w:tr w:rsidR="00000000">
        <w:trPr>
          <w:divId w:val="1679497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Муниципальное автономное образовательное учреждение дополнительного образования «Детская школа искусств городского округа Эгвекинот»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689202, Чукотский автономный округ, Иультинский район, пос. Эгвекинот, Прокунина, д.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8(42734)2-21-30 (тел/факс)</w:t>
            </w:r>
          </w:p>
          <w:p w:rsidR="00000000" w:rsidRDefault="00916C94">
            <w:pPr>
              <w:pStyle w:val="a5"/>
            </w:pPr>
            <w:r>
              <w:t>8(42734)2</w:t>
            </w:r>
            <w:r>
              <w:t>-26-40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iskusstvoscool@yandex.ru</w:t>
            </w:r>
          </w:p>
        </w:tc>
      </w:tr>
      <w:tr w:rsidR="00000000">
        <w:trPr>
          <w:divId w:val="1679497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Муниципальное 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689202, Чукотский автономный округ, Иультинский район, пос. Эгвекинот, Прок</w:t>
            </w:r>
            <w:r>
              <w:t>унина,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8(42734)2-24-16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cdo_go_egvekinot@rambler.ru</w:t>
            </w:r>
          </w:p>
        </w:tc>
      </w:tr>
    </w:tbl>
    <w:p w:rsidR="00000000" w:rsidRDefault="00916C94">
      <w:pPr>
        <w:pStyle w:val="align-right"/>
        <w:divId w:val="1234506358"/>
      </w:pPr>
      <w:r>
        <w:lastRenderedPageBreak/>
        <w:t>Приложение №2</w:t>
      </w:r>
      <w:r>
        <w:br/>
        <w:t xml:space="preserve">к Административному регламенту Управления </w:t>
      </w:r>
      <w:r>
        <w:br/>
        <w:t xml:space="preserve">социальной политики городского округа Эгвекинот </w:t>
      </w:r>
      <w:r>
        <w:br/>
        <w:t>по предоставлению муниципальной услуги</w:t>
      </w:r>
      <w:r>
        <w:br/>
        <w:t>«Зачисление в образовательную организацию»</w:t>
      </w:r>
      <w:r>
        <w:br/>
        <w:t>(в редакции п</w:t>
      </w:r>
      <w:r>
        <w:t>остановлений Главы</w:t>
      </w:r>
      <w:r>
        <w:t xml:space="preserve"> </w:t>
      </w:r>
      <w:hyperlink r:id="rId53" w:anchor="/document/81/615852/" w:history="1">
        <w:r>
          <w:rPr>
            <w:rStyle w:val="a3"/>
          </w:rPr>
          <w:t>от 25.12.2017 № 83-пг</w:t>
        </w:r>
      </w:hyperlink>
      <w:r>
        <w:t>,</w:t>
      </w:r>
      <w:r>
        <w:br/>
      </w:r>
      <w:hyperlink r:id="rId54" w:anchor="/document/81/10309129/" w:history="1">
        <w:r>
          <w:rPr>
            <w:rStyle w:val="a3"/>
          </w:rPr>
          <w:t>от 08.10.2019 № 106-пг</w:t>
        </w:r>
      </w:hyperlink>
      <w:r>
        <w:t>)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 xml:space="preserve">Форма </w:t>
      </w:r>
      <w:r>
        <w:br/>
      </w:r>
      <w:r>
        <w:rPr>
          <w:b/>
          <w:bCs/>
        </w:rPr>
        <w:t>заявления о зачислении в общеобразовательную орга</w:t>
      </w:r>
      <w:r>
        <w:rPr>
          <w:b/>
          <w:bCs/>
        </w:rPr>
        <w:t>низаци</w:t>
      </w:r>
      <w:r>
        <w:rPr>
          <w:b/>
          <w:bCs/>
        </w:rPr>
        <w:t>ю</w:t>
      </w:r>
    </w:p>
    <w:p w:rsidR="00000000" w:rsidRDefault="00916C94">
      <w:pPr>
        <w:pStyle w:val="align-right"/>
        <w:divId w:val="1234506358"/>
      </w:pPr>
      <w:r>
        <w:t>Директору</w:t>
      </w:r>
      <w:r>
        <w:br/>
        <w:t>_____________________________</w:t>
      </w:r>
      <w:r>
        <w:br/>
        <w:t xml:space="preserve">_____________________________ </w:t>
      </w:r>
      <w:r>
        <w:br/>
      </w:r>
      <w:r>
        <w:rPr>
          <w:i/>
          <w:iCs/>
        </w:rPr>
        <w:t>(наименование ОО)</w:t>
      </w:r>
      <w:r>
        <w:br/>
        <w:t xml:space="preserve">_____________________________ </w:t>
      </w:r>
      <w:r>
        <w:br/>
      </w:r>
      <w:r>
        <w:rPr>
          <w:i/>
          <w:iCs/>
        </w:rPr>
        <w:t>(Фамилия И.О. директора)</w:t>
      </w:r>
      <w:r>
        <w:br/>
        <w:t>_____________________________</w:t>
      </w:r>
      <w:r>
        <w:br/>
      </w:r>
      <w:r>
        <w:rPr>
          <w:i/>
          <w:iCs/>
        </w:rPr>
        <w:t>(ФИО родителя /законного представителя в Р.П.</w:t>
      </w:r>
      <w:r>
        <w:rPr>
          <w:i/>
          <w:iCs/>
        </w:rPr>
        <w:t>)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ЗАЯВЛЕНИ</w:t>
      </w:r>
      <w:r>
        <w:rPr>
          <w:b/>
          <w:bCs/>
        </w:rPr>
        <w:t>Е</w:t>
      </w:r>
    </w:p>
    <w:p w:rsidR="00000000" w:rsidRDefault="00916C94">
      <w:pPr>
        <w:pStyle w:val="a5"/>
        <w:divId w:val="1234506358"/>
      </w:pPr>
      <w:r>
        <w:t xml:space="preserve">Прошу зачислить </w:t>
      </w:r>
      <w:r>
        <w:t>моего (-ю) сына (дочь) _________________________________</w:t>
      </w:r>
      <w:r>
        <w:t>_</w:t>
      </w:r>
    </w:p>
    <w:p w:rsidR="00000000" w:rsidRDefault="00916C94">
      <w:pPr>
        <w:pStyle w:val="align-center"/>
        <w:divId w:val="1234506358"/>
      </w:pPr>
      <w:r>
        <w:rPr>
          <w:i/>
          <w:iCs/>
        </w:rPr>
        <w:t>(Ф.И.О. ребенка</w:t>
      </w:r>
      <w:r>
        <w:rPr>
          <w:i/>
          <w:iCs/>
        </w:rPr>
        <w:t>)</w:t>
      </w:r>
    </w:p>
    <w:p w:rsidR="00000000" w:rsidRDefault="00916C94">
      <w:pPr>
        <w:pStyle w:val="a5"/>
        <w:divId w:val="1234506358"/>
      </w:pPr>
      <w:r>
        <w:t>______________________________________________________________, родившегося (-уюся)</w:t>
      </w:r>
      <w:r>
        <w:t xml:space="preserve"> </w:t>
      </w:r>
    </w:p>
    <w:p w:rsidR="00000000" w:rsidRDefault="00916C94">
      <w:pPr>
        <w:pStyle w:val="a5"/>
        <w:divId w:val="1234506358"/>
      </w:pPr>
      <w:r>
        <w:t>«____» _______________ 20_______г., в ______________________________________</w:t>
      </w:r>
      <w:r>
        <w:t xml:space="preserve"> </w:t>
      </w:r>
    </w:p>
    <w:p w:rsidR="00000000" w:rsidRDefault="00916C94">
      <w:pPr>
        <w:pStyle w:val="align-center"/>
        <w:divId w:val="1234506358"/>
      </w:pPr>
      <w:r>
        <w:rPr>
          <w:i/>
          <w:iCs/>
        </w:rPr>
        <w:t>(место рождения</w:t>
      </w:r>
      <w:r>
        <w:rPr>
          <w:i/>
          <w:iCs/>
        </w:rPr>
        <w:t>)</w:t>
      </w:r>
    </w:p>
    <w:p w:rsidR="00000000" w:rsidRDefault="00916C94">
      <w:pPr>
        <w:pStyle w:val="a5"/>
        <w:divId w:val="1234506358"/>
      </w:pPr>
      <w:r>
        <w:t>_____________________________________________, в настоящее время проживающего (-ую</w:t>
      </w:r>
      <w:r>
        <w:t>)</w:t>
      </w:r>
    </w:p>
    <w:p w:rsidR="00000000" w:rsidRDefault="00916C94">
      <w:pPr>
        <w:pStyle w:val="a5"/>
        <w:divId w:val="1234506358"/>
      </w:pPr>
      <w:r>
        <w:t>по адресу: _____________________________________________________________,</w:t>
      </w:r>
      <w:r>
        <w:t xml:space="preserve"> </w:t>
      </w:r>
    </w:p>
    <w:p w:rsidR="00000000" w:rsidRDefault="00916C94">
      <w:pPr>
        <w:pStyle w:val="a5"/>
        <w:divId w:val="1234506358"/>
      </w:pPr>
      <w:r>
        <w:t>в__________ класс</w:t>
      </w:r>
      <w:r>
        <w:t>.</w:t>
      </w:r>
    </w:p>
    <w:p w:rsidR="00000000" w:rsidRDefault="00916C94">
      <w:pPr>
        <w:pStyle w:val="a5"/>
        <w:divId w:val="1234506358"/>
      </w:pPr>
      <w:r>
        <w:t>Сведения о родителях (законных представителях) ребенка</w:t>
      </w:r>
      <w:r>
        <w:t>:</w:t>
      </w:r>
    </w:p>
    <w:p w:rsidR="00000000" w:rsidRDefault="00916C94">
      <w:pPr>
        <w:pStyle w:val="a5"/>
        <w:divId w:val="1234506358"/>
      </w:pPr>
      <w:r>
        <w:t>мать (законный предста</w:t>
      </w:r>
      <w:r>
        <w:t>витель 1): ______________________________________</w:t>
      </w:r>
      <w:r>
        <w:t>_</w:t>
      </w:r>
    </w:p>
    <w:p w:rsidR="00000000" w:rsidRDefault="00916C94">
      <w:pPr>
        <w:pStyle w:val="align-center"/>
        <w:divId w:val="1234506358"/>
      </w:pPr>
      <w:r>
        <w:rPr>
          <w:i/>
          <w:iCs/>
        </w:rPr>
        <w:t>(Ф.И.О.</w:t>
      </w:r>
      <w:r>
        <w:rPr>
          <w:i/>
          <w:iCs/>
        </w:rPr>
        <w:t>)</w:t>
      </w:r>
    </w:p>
    <w:p w:rsidR="00000000" w:rsidRDefault="00916C94">
      <w:pPr>
        <w:pStyle w:val="a5"/>
        <w:divId w:val="1234506358"/>
      </w:pPr>
      <w:r>
        <w:t>проживает по адресу: _________________________________________________,</w:t>
      </w:r>
      <w:r>
        <w:t xml:space="preserve"> </w:t>
      </w:r>
    </w:p>
    <w:p w:rsidR="00000000" w:rsidRDefault="00916C94">
      <w:pPr>
        <w:pStyle w:val="a5"/>
        <w:divId w:val="1234506358"/>
      </w:pPr>
      <w:r>
        <w:t>контактный телефон :_____________________________________________</w:t>
      </w:r>
      <w:r>
        <w:t>;</w:t>
      </w:r>
    </w:p>
    <w:p w:rsidR="00000000" w:rsidRDefault="00916C94">
      <w:pPr>
        <w:pStyle w:val="a5"/>
        <w:divId w:val="1234506358"/>
      </w:pPr>
      <w:r>
        <w:t>отец (законный представитель 2): _______________________</w:t>
      </w:r>
      <w:r>
        <w:t>_________________</w:t>
      </w:r>
      <w:r>
        <w:t xml:space="preserve"> </w:t>
      </w:r>
    </w:p>
    <w:p w:rsidR="00000000" w:rsidRDefault="00916C94">
      <w:pPr>
        <w:pStyle w:val="align-center"/>
        <w:divId w:val="1234506358"/>
      </w:pPr>
      <w:r>
        <w:rPr>
          <w:i/>
          <w:iCs/>
        </w:rPr>
        <w:lastRenderedPageBreak/>
        <w:t>(Ф.И.О.</w:t>
      </w:r>
      <w:r>
        <w:rPr>
          <w:i/>
          <w:iCs/>
        </w:rPr>
        <w:t>)</w:t>
      </w:r>
    </w:p>
    <w:p w:rsidR="00000000" w:rsidRDefault="00916C94">
      <w:pPr>
        <w:pStyle w:val="a5"/>
        <w:divId w:val="1234506358"/>
      </w:pPr>
      <w:r>
        <w:t>проживает по адресу: __________________________________________________</w:t>
      </w:r>
      <w:r>
        <w:t>;</w:t>
      </w:r>
    </w:p>
    <w:p w:rsidR="00000000" w:rsidRDefault="00916C94">
      <w:pPr>
        <w:pStyle w:val="a5"/>
        <w:divId w:val="1234506358"/>
      </w:pPr>
      <w:r>
        <w:t>контактный телефон :_____________________________________________</w:t>
      </w:r>
      <w:r>
        <w:t>.</w:t>
      </w:r>
    </w:p>
    <w:p w:rsidR="00000000" w:rsidRDefault="00916C94">
      <w:pPr>
        <w:pStyle w:val="a5"/>
        <w:divId w:val="1234506358"/>
      </w:pPr>
      <w:r>
        <w:t>С Уставом образовательной организации, лицензией на осуществление образовательной деятел</w:t>
      </w:r>
      <w:r>
        <w:t>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</w:t>
      </w:r>
      <w:r>
        <w:t>.</w:t>
      </w:r>
    </w:p>
    <w:p w:rsidR="00000000" w:rsidRDefault="00916C94">
      <w:pPr>
        <w:pStyle w:val="a5"/>
        <w:divId w:val="1234506358"/>
      </w:pPr>
      <w:r>
        <w:t>СОГЛАСЕ</w:t>
      </w:r>
      <w:r>
        <w:t>Н</w:t>
      </w:r>
    </w:p>
    <w:p w:rsidR="00000000" w:rsidRDefault="00916C94">
      <w:pPr>
        <w:pStyle w:val="a5"/>
        <w:divId w:val="1234506358"/>
      </w:pPr>
      <w:r>
        <w:t>на обработку своих пе</w:t>
      </w:r>
      <w:r>
        <w:t>рсональных данных и персональных данных ребенка в порядке, установленном Федеральным законом от 27.07.2006 № 152-ФЗ «О персональных данных».</w:t>
      </w:r>
      <w:r>
        <w:t xml:space="preserve"> </w:t>
      </w:r>
    </w:p>
    <w:p w:rsidR="00000000" w:rsidRDefault="00916C94">
      <w:pPr>
        <w:pStyle w:val="a5"/>
        <w:divId w:val="1234506358"/>
      </w:pPr>
      <w:r>
        <w:t>Заявитель: ______________________ _________________________</w:t>
      </w:r>
      <w:r>
        <w:t xml:space="preserve"> </w:t>
      </w:r>
    </w:p>
    <w:p w:rsidR="00000000" w:rsidRDefault="00916C94">
      <w:pPr>
        <w:pStyle w:val="a5"/>
        <w:divId w:val="1234506358"/>
      </w:pPr>
      <w:r>
        <w:rPr>
          <w:i/>
          <w:iCs/>
        </w:rPr>
        <w:t>(подпись) (расшифровка подписи</w:t>
      </w:r>
      <w:r>
        <w:rPr>
          <w:i/>
          <w:iCs/>
        </w:rPr>
        <w:t>)</w:t>
      </w:r>
    </w:p>
    <w:p w:rsidR="00000000" w:rsidRDefault="00916C94">
      <w:pPr>
        <w:pStyle w:val="a5"/>
        <w:divId w:val="1234506358"/>
      </w:pPr>
      <w:r>
        <w:t>«______» ____________</w:t>
      </w:r>
      <w:r>
        <w:t>______ 20____ г</w:t>
      </w:r>
      <w:r>
        <w:t>.</w:t>
      </w:r>
    </w:p>
    <w:p w:rsidR="00000000" w:rsidRDefault="00916C94">
      <w:pPr>
        <w:pStyle w:val="align-right"/>
        <w:divId w:val="1234506358"/>
      </w:pPr>
      <w:r>
        <w:t>Приложение №3</w:t>
      </w:r>
      <w:r>
        <w:br/>
        <w:t xml:space="preserve">к Административному регламенту Управления </w:t>
      </w:r>
      <w:r>
        <w:br/>
        <w:t xml:space="preserve">социальной политики городского округа Эгвекинот </w:t>
      </w:r>
      <w:r>
        <w:br/>
        <w:t>по предоставлению муниципальной услуги</w:t>
      </w:r>
      <w:r>
        <w:br/>
        <w:t>«Зачисление в образовательную организацию»</w:t>
      </w:r>
      <w:r>
        <w:br/>
        <w:t>(в редакции постановлений Главы</w:t>
      </w:r>
      <w:r>
        <w:t xml:space="preserve"> </w:t>
      </w:r>
      <w:hyperlink r:id="rId55" w:anchor="/document/81/615852/" w:history="1">
        <w:r>
          <w:rPr>
            <w:rStyle w:val="a3"/>
          </w:rPr>
          <w:t>от 25.12.2017 № 83-пг</w:t>
        </w:r>
      </w:hyperlink>
      <w:r>
        <w:t>,</w:t>
      </w:r>
      <w:r>
        <w:br/>
      </w:r>
      <w:hyperlink r:id="rId56" w:anchor="/document/81/10309129/" w:history="1">
        <w:r>
          <w:rPr>
            <w:rStyle w:val="a3"/>
          </w:rPr>
          <w:t>от 08.10.2019 № 106-пг</w:t>
        </w:r>
      </w:hyperlink>
      <w:r>
        <w:t>)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 xml:space="preserve">Форма </w:t>
      </w:r>
      <w:r>
        <w:br/>
      </w:r>
      <w:r>
        <w:rPr>
          <w:b/>
          <w:bCs/>
        </w:rPr>
        <w:t xml:space="preserve">заявления родителя (законного представителя) </w:t>
      </w:r>
      <w:r>
        <w:br/>
      </w:r>
      <w:r>
        <w:rPr>
          <w:b/>
          <w:bCs/>
        </w:rPr>
        <w:t>о приеме ребенка в организацию дополнител</w:t>
      </w:r>
      <w:r>
        <w:rPr>
          <w:b/>
          <w:bCs/>
        </w:rPr>
        <w:t>ьного образовани</w:t>
      </w:r>
      <w:r>
        <w:rPr>
          <w:b/>
          <w:bCs/>
        </w:rPr>
        <w:t>я</w:t>
      </w:r>
    </w:p>
    <w:p w:rsidR="00000000" w:rsidRDefault="00916C94">
      <w:pPr>
        <w:pStyle w:val="align-right"/>
        <w:divId w:val="1234506358"/>
      </w:pPr>
      <w:r>
        <w:t xml:space="preserve">Директору </w:t>
      </w:r>
      <w:r>
        <w:br/>
        <w:t>_____________________________</w:t>
      </w:r>
      <w:r>
        <w:br/>
        <w:t xml:space="preserve">_____________________________ </w:t>
      </w:r>
      <w:r>
        <w:br/>
      </w:r>
      <w:r>
        <w:rPr>
          <w:i/>
          <w:iCs/>
        </w:rPr>
        <w:t>(наименование ОО)</w:t>
      </w:r>
      <w:r>
        <w:br/>
        <w:t xml:space="preserve">_____________________________ </w:t>
      </w:r>
      <w:r>
        <w:br/>
      </w:r>
      <w:r>
        <w:rPr>
          <w:i/>
          <w:iCs/>
        </w:rPr>
        <w:t>(Фамилия И.О. директора)</w:t>
      </w:r>
      <w:r>
        <w:br/>
        <w:t>_____________________________</w:t>
      </w:r>
      <w:r>
        <w:br/>
      </w:r>
      <w:r>
        <w:rPr>
          <w:i/>
          <w:iCs/>
        </w:rPr>
        <w:t>(ФИО родителя/законного представителя в Р.П.</w:t>
      </w:r>
      <w:r>
        <w:rPr>
          <w:i/>
          <w:iCs/>
        </w:rPr>
        <w:t>)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ЗАЯВЛЕНИ</w:t>
      </w:r>
      <w:r>
        <w:rPr>
          <w:b/>
          <w:bCs/>
        </w:rPr>
        <w:t>Е</w:t>
      </w:r>
    </w:p>
    <w:p w:rsidR="00000000" w:rsidRDefault="00916C94">
      <w:pPr>
        <w:pStyle w:val="a5"/>
        <w:divId w:val="1234506358"/>
      </w:pPr>
      <w:r>
        <w:t>Прошу принять моего ребенка ___________________________________________</w:t>
      </w:r>
      <w:r>
        <w:t>_</w:t>
      </w:r>
    </w:p>
    <w:p w:rsidR="00000000" w:rsidRDefault="00916C94">
      <w:pPr>
        <w:pStyle w:val="a5"/>
        <w:divId w:val="1234506358"/>
      </w:pPr>
      <w:r>
        <w:rPr>
          <w:i/>
          <w:iCs/>
        </w:rPr>
        <w:t>(Ф.И.О. ребенка</w:t>
      </w:r>
      <w:r>
        <w:rPr>
          <w:i/>
          <w:iCs/>
        </w:rPr>
        <w:t>)</w:t>
      </w:r>
    </w:p>
    <w:p w:rsidR="00000000" w:rsidRDefault="00916C94">
      <w:pPr>
        <w:pStyle w:val="a5"/>
        <w:divId w:val="1234506358"/>
      </w:pPr>
      <w:r>
        <w:t>__________________________________________________________________________</w:t>
      </w:r>
      <w:r>
        <w:t>_</w:t>
      </w:r>
    </w:p>
    <w:p w:rsidR="00000000" w:rsidRDefault="00916C94">
      <w:pPr>
        <w:pStyle w:val="a5"/>
        <w:divId w:val="1234506358"/>
      </w:pPr>
      <w:r>
        <w:t>«______» ___________________20____ года рождения в _______________________</w:t>
      </w:r>
      <w:r>
        <w:t xml:space="preserve"> </w:t>
      </w:r>
    </w:p>
    <w:p w:rsidR="00000000" w:rsidRDefault="00916C94">
      <w:pPr>
        <w:pStyle w:val="a5"/>
        <w:divId w:val="1234506358"/>
      </w:pPr>
      <w:r>
        <w:lastRenderedPageBreak/>
        <w:t>______________</w:t>
      </w:r>
      <w:r>
        <w:t>_______________________________________________________________</w:t>
      </w:r>
      <w:r>
        <w:t>_</w:t>
      </w:r>
    </w:p>
    <w:p w:rsidR="00000000" w:rsidRDefault="00916C94">
      <w:pPr>
        <w:pStyle w:val="align-center"/>
        <w:divId w:val="1234506358"/>
      </w:pPr>
      <w:r>
        <w:t>(</w:t>
      </w:r>
      <w:r>
        <w:rPr>
          <w:i/>
          <w:iCs/>
        </w:rPr>
        <w:t>наименование образовательной организации</w:t>
      </w:r>
      <w:r>
        <w:rPr>
          <w:i/>
          <w:iCs/>
        </w:rPr>
        <w:t>)</w:t>
      </w:r>
    </w:p>
    <w:p w:rsidR="00000000" w:rsidRDefault="00916C94">
      <w:pPr>
        <w:pStyle w:val="a5"/>
        <w:divId w:val="1234506358"/>
      </w:pPr>
      <w:r>
        <w:t>для обучения по дополнительным общеобразовательным программам технической, естественнонаучной, физкультурно-спортивной, художественной, туристско-краеведческой, социально - педагогической направленности (нужное подчеркнуть</w:t>
      </w:r>
      <w:r>
        <w:t>)</w:t>
      </w:r>
      <w:r>
        <w:t> </w:t>
      </w:r>
    </w:p>
    <w:p w:rsidR="00000000" w:rsidRDefault="00916C94">
      <w:pPr>
        <w:pStyle w:val="a5"/>
        <w:divId w:val="1234506358"/>
      </w:pPr>
      <w:r>
        <w:t>_______________________________</w:t>
      </w:r>
      <w:r>
        <w:t>________________________________________________</w:t>
      </w:r>
      <w:r>
        <w:t>_</w:t>
      </w:r>
    </w:p>
    <w:p w:rsidR="00000000" w:rsidRDefault="00916C94">
      <w:pPr>
        <w:pStyle w:val="align-center"/>
        <w:divId w:val="1234506358"/>
      </w:pPr>
      <w:r>
        <w:rPr>
          <w:i/>
          <w:iCs/>
        </w:rPr>
        <w:t>наименование объединения (кружка, секции, студии и т.д.</w:t>
      </w:r>
      <w:r>
        <w:rPr>
          <w:i/>
          <w:iCs/>
        </w:rPr>
        <w:t>)</w:t>
      </w:r>
    </w:p>
    <w:p w:rsidR="00000000" w:rsidRDefault="00916C94">
      <w:pPr>
        <w:pStyle w:val="a5"/>
        <w:divId w:val="1234506358"/>
      </w:pPr>
      <w:r>
        <w:t>Сведения о родителях</w:t>
      </w:r>
      <w:r>
        <w:t>:</w:t>
      </w:r>
    </w:p>
    <w:p w:rsidR="00000000" w:rsidRDefault="00916C94">
      <w:pPr>
        <w:pStyle w:val="a5"/>
        <w:divId w:val="1234506358"/>
      </w:pPr>
      <w:r>
        <w:t>отец: Ф.И.О. ___________________________________________________________</w:t>
      </w:r>
      <w:r>
        <w:t>,</w:t>
      </w:r>
    </w:p>
    <w:p w:rsidR="00000000" w:rsidRDefault="00916C94">
      <w:pPr>
        <w:pStyle w:val="a5"/>
        <w:divId w:val="1234506358"/>
      </w:pPr>
      <w:r>
        <w:t>телефон ___________________ адрес ___________________</w:t>
      </w:r>
      <w:r>
        <w:t>____________________</w:t>
      </w:r>
      <w:r>
        <w:t>;</w:t>
      </w:r>
    </w:p>
    <w:p w:rsidR="00000000" w:rsidRDefault="00916C94">
      <w:pPr>
        <w:pStyle w:val="a5"/>
        <w:divId w:val="1234506358"/>
      </w:pPr>
      <w:r>
        <w:t>мать: Ф.И.О. __________________________________________________________</w:t>
      </w:r>
      <w:r>
        <w:t>,</w:t>
      </w:r>
    </w:p>
    <w:p w:rsidR="00000000" w:rsidRDefault="00916C94">
      <w:pPr>
        <w:pStyle w:val="a5"/>
        <w:divId w:val="1234506358"/>
      </w:pPr>
      <w:r>
        <w:t>телефон __________________ адрес________________________________________</w:t>
      </w:r>
      <w:r>
        <w:t>.</w:t>
      </w:r>
    </w:p>
    <w:p w:rsidR="00000000" w:rsidRDefault="00916C94">
      <w:pPr>
        <w:pStyle w:val="a5"/>
        <w:divId w:val="1234506358"/>
      </w:pPr>
      <w:r>
        <w:t>С Уставом образовательной организации, лицензией на осуществление образовательной деяте</w:t>
      </w:r>
      <w:r>
        <w:t>льности,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</w:t>
      </w:r>
      <w:r>
        <w:t>.</w:t>
      </w:r>
    </w:p>
    <w:p w:rsidR="00000000" w:rsidRDefault="00916C94">
      <w:pPr>
        <w:pStyle w:val="a5"/>
        <w:divId w:val="1234506358"/>
      </w:pPr>
      <w:r>
        <w:t>Заявитель: ______________________ _________________________</w:t>
      </w:r>
      <w:r>
        <w:t xml:space="preserve"> </w:t>
      </w:r>
    </w:p>
    <w:p w:rsidR="00000000" w:rsidRDefault="00916C94">
      <w:pPr>
        <w:pStyle w:val="a5"/>
        <w:divId w:val="1234506358"/>
      </w:pPr>
      <w:r>
        <w:rPr>
          <w:i/>
          <w:iCs/>
        </w:rPr>
        <w:t>(подпись) (расш</w:t>
      </w:r>
      <w:r>
        <w:rPr>
          <w:i/>
          <w:iCs/>
        </w:rPr>
        <w:t>ифровка подписи</w:t>
      </w:r>
      <w:r>
        <w:rPr>
          <w:i/>
          <w:iCs/>
        </w:rPr>
        <w:t>)</w:t>
      </w:r>
    </w:p>
    <w:p w:rsidR="00000000" w:rsidRDefault="00916C94">
      <w:pPr>
        <w:pStyle w:val="a5"/>
        <w:divId w:val="1234506358"/>
      </w:pPr>
      <w:r>
        <w:t>«______» __________________ 20____ г</w:t>
      </w:r>
      <w:r>
        <w:t>.</w:t>
      </w:r>
    </w:p>
    <w:p w:rsidR="00000000" w:rsidRDefault="00916C94">
      <w:pPr>
        <w:pStyle w:val="align-right"/>
        <w:divId w:val="1234506358"/>
      </w:pPr>
      <w:r>
        <w:t>Приложение №4</w:t>
      </w:r>
      <w:r>
        <w:br/>
        <w:t xml:space="preserve">к Административному регламенту Управления </w:t>
      </w:r>
      <w:r>
        <w:br/>
        <w:t xml:space="preserve">социальной политики городского округа Эгвекинот </w:t>
      </w:r>
      <w:r>
        <w:br/>
        <w:t>по предоставлению муниципальной услуги</w:t>
      </w:r>
      <w:r>
        <w:br/>
        <w:t>«Зачисление в образовательную организацию»</w:t>
      </w:r>
      <w:r>
        <w:br/>
        <w:t>(в редакции п</w:t>
      </w:r>
      <w:r>
        <w:t>остановления Главы</w:t>
      </w:r>
      <w:r>
        <w:t xml:space="preserve"> </w:t>
      </w:r>
      <w:hyperlink r:id="rId57" w:anchor="/document/81/10309129/" w:history="1">
        <w:r>
          <w:rPr>
            <w:rStyle w:val="a3"/>
          </w:rPr>
          <w:t>от 08.10.2019 № 106-пг</w:t>
        </w:r>
      </w:hyperlink>
      <w:r>
        <w:t>)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Форма расписки в получении документо</w:t>
      </w:r>
      <w:r>
        <w:rPr>
          <w:b/>
          <w:bCs/>
        </w:rPr>
        <w:t>в</w:t>
      </w:r>
    </w:p>
    <w:p w:rsidR="00000000" w:rsidRDefault="00916C94">
      <w:pPr>
        <w:pStyle w:val="a5"/>
        <w:divId w:val="1234506358"/>
      </w:pPr>
      <w:r>
        <w:t>Мною________________________________________________________________________</w:t>
      </w:r>
      <w:r>
        <w:t>_</w:t>
      </w:r>
    </w:p>
    <w:p w:rsidR="00000000" w:rsidRDefault="00916C94">
      <w:pPr>
        <w:pStyle w:val="align-center"/>
        <w:divId w:val="1234506358"/>
      </w:pPr>
      <w:r>
        <w:t>(Ф.И.О. руководителя (ответст</w:t>
      </w:r>
      <w:r>
        <w:t>венного лица, назначенного руководителем образовательной организации</w:t>
      </w:r>
      <w:r>
        <w:t>)</w:t>
      </w:r>
    </w:p>
    <w:p w:rsidR="00000000" w:rsidRDefault="00916C94">
      <w:pPr>
        <w:pStyle w:val="a5"/>
        <w:divId w:val="1234506358"/>
      </w:pPr>
      <w:r>
        <w:t>От_____________________________________________________________________________</w:t>
      </w:r>
      <w:r>
        <w:t>,</w:t>
      </w:r>
    </w:p>
    <w:p w:rsidR="00000000" w:rsidRDefault="00916C94">
      <w:pPr>
        <w:pStyle w:val="align-center"/>
        <w:divId w:val="1234506358"/>
      </w:pPr>
      <w:r>
        <w:lastRenderedPageBreak/>
        <w:t>(Ф.И.О. родителя, законного представителя</w:t>
      </w:r>
      <w:r>
        <w:t>)</w:t>
      </w:r>
    </w:p>
    <w:p w:rsidR="00000000" w:rsidRDefault="00916C94">
      <w:pPr>
        <w:pStyle w:val="a5"/>
        <w:divId w:val="1234506358"/>
      </w:pPr>
      <w:r>
        <w:t>являющегося родителем (законным представителем) ребенка ______</w:t>
      </w:r>
      <w:r>
        <w:t>_______________________________________________</w:t>
      </w:r>
      <w:r>
        <w:t>_</w:t>
      </w:r>
    </w:p>
    <w:p w:rsidR="00000000" w:rsidRDefault="00916C94">
      <w:pPr>
        <w:pStyle w:val="a5"/>
        <w:divId w:val="1234506358"/>
      </w:pPr>
      <w:r>
        <w:t>_______________________________________________________________________________</w:t>
      </w:r>
      <w:r>
        <w:t>_</w:t>
      </w:r>
    </w:p>
    <w:p w:rsidR="00000000" w:rsidRDefault="00916C94">
      <w:pPr>
        <w:pStyle w:val="align-center"/>
        <w:divId w:val="1234506358"/>
      </w:pPr>
      <w:r>
        <w:t>(ФИО ребенка, дата рождения</w:t>
      </w:r>
      <w:r>
        <w:t>)</w:t>
      </w:r>
    </w:p>
    <w:p w:rsidR="00000000" w:rsidRDefault="00916C94">
      <w:pPr>
        <w:pStyle w:val="a5"/>
        <w:divId w:val="1234506358"/>
      </w:pPr>
      <w:r>
        <w:t>Получены следующие документы для приема ребенка в образовательную организацию</w:t>
      </w:r>
      <w:r>
        <w:t>:</w:t>
      </w:r>
    </w:p>
    <w:p w:rsidR="00000000" w:rsidRDefault="00916C94">
      <w:pPr>
        <w:pStyle w:val="a5"/>
        <w:divId w:val="1234506358"/>
      </w:pPr>
      <w:r>
        <w:t>1. Личное заявлени</w:t>
      </w:r>
      <w:r>
        <w:t>е родителя (законного представителя)</w:t>
      </w:r>
      <w:r>
        <w:t>;</w:t>
      </w:r>
    </w:p>
    <w:p w:rsidR="00000000" w:rsidRDefault="00916C94">
      <w:pPr>
        <w:pStyle w:val="a5"/>
        <w:divId w:val="1234506358"/>
      </w:pPr>
      <w:r>
        <w:t>2. Свидетельство о рождении ребенка – копия</w:t>
      </w:r>
      <w:r>
        <w:t>;</w:t>
      </w:r>
    </w:p>
    <w:p w:rsidR="00000000" w:rsidRDefault="00916C94">
      <w:pPr>
        <w:pStyle w:val="a5"/>
        <w:divId w:val="1234506358"/>
      </w:pPr>
      <w:r>
        <w:t>3.</w:t>
      </w:r>
      <w:r>
        <w:t xml:space="preserve"> </w:t>
      </w:r>
    </w:p>
    <w:p w:rsidR="00000000" w:rsidRDefault="00916C94">
      <w:pPr>
        <w:pStyle w:val="a5"/>
        <w:divId w:val="1234506358"/>
      </w:pPr>
      <w:r>
        <w:t>4.</w:t>
      </w:r>
      <w:r>
        <w:t xml:space="preserve"> </w:t>
      </w:r>
    </w:p>
    <w:p w:rsidR="00000000" w:rsidRDefault="00916C94">
      <w:pPr>
        <w:pStyle w:val="a5"/>
        <w:divId w:val="1234506358"/>
      </w:pPr>
      <w:r>
        <w:t>Регистрационный номер заявления __________ от ________________</w:t>
      </w:r>
      <w:r>
        <w:t>_</w:t>
      </w:r>
    </w:p>
    <w:p w:rsidR="00000000" w:rsidRDefault="00916C94">
      <w:pPr>
        <w:pStyle w:val="a5"/>
        <w:divId w:val="1234506358"/>
      </w:pPr>
      <w:r>
        <w:t>Дата ____________________ Подпись_________________</w:t>
      </w:r>
      <w:r>
        <w:t>_</w:t>
      </w:r>
    </w:p>
    <w:p w:rsidR="00000000" w:rsidRDefault="00916C94">
      <w:pPr>
        <w:pStyle w:val="a5"/>
        <w:divId w:val="1234506358"/>
      </w:pPr>
      <w:r>
        <w:t>М.П</w:t>
      </w:r>
      <w:r>
        <w:t>.</w:t>
      </w:r>
    </w:p>
    <w:p w:rsidR="00000000" w:rsidRDefault="00916C94">
      <w:pPr>
        <w:pStyle w:val="align-right"/>
        <w:divId w:val="1234506358"/>
      </w:pPr>
      <w:r>
        <w:t>Приложение №5</w:t>
      </w:r>
      <w:r>
        <w:br/>
      </w:r>
      <w:r>
        <w:t xml:space="preserve">к Административному регламенту Управления </w:t>
      </w:r>
      <w:r>
        <w:br/>
        <w:t xml:space="preserve">социальной политики городского округа Эгвекинот </w:t>
      </w:r>
      <w:r>
        <w:br/>
        <w:t>по предоставлению муниципальной услуги</w:t>
      </w:r>
      <w:r>
        <w:br/>
        <w:t>«Зачисление в образовательную организацию»</w:t>
      </w:r>
      <w:r>
        <w:br/>
        <w:t>(в редакции постановления Главы</w:t>
      </w:r>
      <w:r>
        <w:t xml:space="preserve"> </w:t>
      </w:r>
      <w:hyperlink r:id="rId58" w:anchor="/document/81/10309129/" w:history="1">
        <w:r>
          <w:rPr>
            <w:rStyle w:val="a3"/>
          </w:rPr>
          <w:t>от 08.10.2019 № 106-пг</w:t>
        </w:r>
      </w:hyperlink>
      <w:r>
        <w:t>)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Форма уведомления заявителю</w:t>
      </w:r>
      <w:r>
        <w:br/>
      </w:r>
      <w:r>
        <w:rPr>
          <w:b/>
          <w:bCs/>
        </w:rPr>
        <w:t>об отказе в предоставлении муниципальной услуг</w:t>
      </w:r>
      <w:r>
        <w:rPr>
          <w:b/>
          <w:bCs/>
        </w:rPr>
        <w:t>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34"/>
        <w:gridCol w:w="4021"/>
      </w:tblGrid>
      <w:tr w:rsidR="00000000">
        <w:trPr>
          <w:divId w:val="159194894"/>
        </w:trPr>
        <w:tc>
          <w:tcPr>
            <w:tcW w:w="0" w:type="auto"/>
            <w:vAlign w:val="center"/>
            <w:hideMark/>
          </w:tcPr>
          <w:p w:rsidR="00000000" w:rsidRDefault="00916C94">
            <w:pPr>
              <w:pStyle w:val="a5"/>
            </w:pPr>
            <w:r>
              <w:t>Уважаемый (ая)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916C94"/>
        </w:tc>
      </w:tr>
      <w:tr w:rsidR="00000000">
        <w:trPr>
          <w:divId w:val="159194894"/>
        </w:trPr>
        <w:tc>
          <w:tcPr>
            <w:tcW w:w="0" w:type="auto"/>
            <w:vAlign w:val="center"/>
            <w:hideMark/>
          </w:tcPr>
          <w:p w:rsidR="00000000" w:rsidRDefault="00916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16C94">
            <w:pPr>
              <w:pStyle w:val="a5"/>
            </w:pPr>
            <w:r>
              <w:rPr>
                <w:rStyle w:val="small"/>
                <w:vertAlign w:val="superscript"/>
              </w:rPr>
              <w:t>(ФИО заявителя)</w:t>
            </w:r>
          </w:p>
        </w:tc>
      </w:tr>
    </w:tbl>
    <w:p w:rsidR="00000000" w:rsidRDefault="00916C94">
      <w:pPr>
        <w:pStyle w:val="a5"/>
        <w:divId w:val="1234506358"/>
      </w:pPr>
      <w:r>
        <w:t>Уведомляю о том, что в ответ на Ваше заявление от _____________ Вам не может быть предоставлена муницип</w:t>
      </w:r>
      <w:r>
        <w:t>альная услуга по зачислению в образовательную организацию по следующим причинам</w:t>
      </w:r>
      <w:r>
        <w:t>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99045019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916C94"/>
        </w:tc>
      </w:tr>
      <w:tr w:rsidR="00000000">
        <w:trPr>
          <w:divId w:val="99045019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rPr>
                <w:rStyle w:val="small"/>
                <w:vertAlign w:val="superscript"/>
              </w:rPr>
              <w:t>(указать причину отказа)</w:t>
            </w:r>
          </w:p>
        </w:tc>
      </w:tr>
    </w:tbl>
    <w:p w:rsidR="00000000" w:rsidRDefault="00916C94">
      <w:pPr>
        <w:pStyle w:val="a5"/>
        <w:divId w:val="1234506358"/>
      </w:pPr>
      <w:r>
        <w:t>Дата _______________</w:t>
      </w:r>
      <w:r>
        <w:t xml:space="preserve"> </w:t>
      </w:r>
    </w:p>
    <w:p w:rsidR="00000000" w:rsidRDefault="00916C94">
      <w:pPr>
        <w:pStyle w:val="a5"/>
        <w:divId w:val="384061425"/>
      </w:pPr>
      <w:r>
        <w:t>Исполнитель ________________ Подпись ___________</w:t>
      </w:r>
      <w:r>
        <w:t xml:space="preserve"> </w:t>
      </w:r>
    </w:p>
    <w:p w:rsidR="00000000" w:rsidRDefault="00916C94">
      <w:pPr>
        <w:pStyle w:val="a5"/>
        <w:divId w:val="1665549261"/>
      </w:pPr>
      <w:r>
        <w:lastRenderedPageBreak/>
        <w:t>Директор ___________________ Подпись __________</w:t>
      </w:r>
      <w:r>
        <w:t>_</w:t>
      </w:r>
    </w:p>
    <w:p w:rsidR="00000000" w:rsidRDefault="00916C94">
      <w:pPr>
        <w:pStyle w:val="a5"/>
        <w:divId w:val="1665549261"/>
      </w:pPr>
      <w:r>
        <w:t>М.П</w:t>
      </w:r>
      <w:r>
        <w:t>.</w:t>
      </w:r>
    </w:p>
    <w:p w:rsidR="00000000" w:rsidRDefault="00916C94">
      <w:pPr>
        <w:pStyle w:val="align-right"/>
        <w:divId w:val="1234506358"/>
      </w:pPr>
      <w:r>
        <w:t>Приложение № 6</w:t>
      </w:r>
      <w:r>
        <w:br/>
        <w:t>к Адми</w:t>
      </w:r>
      <w:r>
        <w:t xml:space="preserve">нистративному регламенту Управления </w:t>
      </w:r>
      <w:r>
        <w:br/>
        <w:t xml:space="preserve">социальной политики городского округа Эгвекинот </w:t>
      </w:r>
      <w:r>
        <w:br/>
        <w:t>по предоставлению муниципальной услуги</w:t>
      </w:r>
      <w:r>
        <w:br/>
        <w:t>«Зачисление в образовательную организацию»</w:t>
      </w:r>
      <w:r>
        <w:br/>
        <w:t>(введено постановлением Главы</w:t>
      </w:r>
      <w:r>
        <w:t xml:space="preserve"> </w:t>
      </w:r>
      <w:hyperlink r:id="rId59" w:anchor="/document/81/615852/" w:history="1">
        <w:r>
          <w:rPr>
            <w:rStyle w:val="a3"/>
          </w:rPr>
          <w:t>от 25.12.2017 № 83-пг</w:t>
        </w:r>
      </w:hyperlink>
      <w:r>
        <w:t>)</w:t>
      </w:r>
      <w:r>
        <w:br/>
        <w:t>(в редакции постановления Главы</w:t>
      </w:r>
      <w:r>
        <w:t xml:space="preserve"> </w:t>
      </w:r>
      <w:hyperlink r:id="rId60" w:anchor="/document/81/10309129/" w:history="1">
        <w:r>
          <w:rPr>
            <w:rStyle w:val="a3"/>
          </w:rPr>
          <w:t>от 08.10.2019 № 106-пг</w:t>
        </w:r>
      </w:hyperlink>
      <w:r>
        <w:t>)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 xml:space="preserve">Форма </w:t>
      </w:r>
      <w:r>
        <w:br/>
      </w:r>
      <w:r>
        <w:rPr>
          <w:b/>
          <w:bCs/>
        </w:rPr>
        <w:t xml:space="preserve">заявления о зачислении </w:t>
      </w:r>
      <w:r>
        <w:br/>
      </w:r>
      <w:r>
        <w:rPr>
          <w:b/>
          <w:bCs/>
        </w:rPr>
        <w:t>в общеобразовательную организацию в порядке перевод</w:t>
      </w:r>
      <w:r>
        <w:rPr>
          <w:b/>
          <w:bCs/>
        </w:rPr>
        <w:t>а</w:t>
      </w:r>
    </w:p>
    <w:p w:rsidR="00000000" w:rsidRDefault="00916C94">
      <w:pPr>
        <w:pStyle w:val="align-right"/>
        <w:divId w:val="1234506358"/>
      </w:pPr>
      <w:r>
        <w:t xml:space="preserve">Директору </w:t>
      </w:r>
      <w:r>
        <w:br/>
        <w:t>______</w:t>
      </w:r>
      <w:r>
        <w:t>_______________________</w:t>
      </w:r>
      <w:r>
        <w:br/>
        <w:t xml:space="preserve">_____________________________ </w:t>
      </w:r>
      <w:r>
        <w:br/>
      </w:r>
      <w:r>
        <w:rPr>
          <w:i/>
          <w:iCs/>
        </w:rPr>
        <w:t>(наименование ОО)</w:t>
      </w:r>
      <w:r>
        <w:br/>
        <w:t xml:space="preserve">_____________________________ </w:t>
      </w:r>
      <w:r>
        <w:br/>
      </w:r>
      <w:r>
        <w:rPr>
          <w:i/>
          <w:iCs/>
        </w:rPr>
        <w:t>(Фамилия И.О. директора)</w:t>
      </w:r>
      <w:r>
        <w:br/>
        <w:t>_____________________________</w:t>
      </w:r>
      <w:r>
        <w:br/>
      </w:r>
      <w:r>
        <w:rPr>
          <w:i/>
          <w:iCs/>
        </w:rPr>
        <w:t>(ФИО родителя/законного представителя в Р.П.</w:t>
      </w:r>
      <w:r>
        <w:rPr>
          <w:i/>
          <w:iCs/>
        </w:rPr>
        <w:t>)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ЗАЯВЛЕНИ</w:t>
      </w:r>
      <w:r>
        <w:rPr>
          <w:b/>
          <w:bCs/>
        </w:rPr>
        <w:t>Е</w:t>
      </w:r>
    </w:p>
    <w:p w:rsidR="00000000" w:rsidRDefault="00916C94">
      <w:pPr>
        <w:pStyle w:val="a5"/>
        <w:divId w:val="1234506358"/>
      </w:pPr>
      <w:r>
        <w:t>Прошу зачислить в _____ класс _____________________________________________</w:t>
      </w:r>
      <w:r>
        <w:t>_</w:t>
      </w:r>
    </w:p>
    <w:p w:rsidR="00000000" w:rsidRDefault="00916C94">
      <w:pPr>
        <w:pStyle w:val="a5"/>
        <w:divId w:val="1234506358"/>
      </w:pPr>
      <w:r>
        <w:rPr>
          <w:i/>
          <w:iCs/>
        </w:rPr>
        <w:t>(наименование принимающей образовательной организации</w:t>
      </w:r>
      <w:r>
        <w:rPr>
          <w:i/>
          <w:iCs/>
        </w:rPr>
        <w:t>)</w:t>
      </w:r>
    </w:p>
    <w:p w:rsidR="00000000" w:rsidRDefault="00916C94">
      <w:pPr>
        <w:pStyle w:val="a5"/>
        <w:divId w:val="1234506358"/>
      </w:pPr>
      <w:r>
        <w:t>моего ребенка ________________________________________________________</w:t>
      </w:r>
      <w:r>
        <w:t>,</w:t>
      </w:r>
    </w:p>
    <w:p w:rsidR="00000000" w:rsidRDefault="00916C94">
      <w:pPr>
        <w:pStyle w:val="align-center"/>
        <w:divId w:val="1234506358"/>
      </w:pPr>
      <w:r>
        <w:rPr>
          <w:i/>
          <w:iCs/>
        </w:rPr>
        <w:t>(Ф.И.О. полностью</w:t>
      </w:r>
      <w:r>
        <w:rPr>
          <w:i/>
          <w:iCs/>
        </w:rPr>
        <w:t>)</w:t>
      </w:r>
    </w:p>
    <w:p w:rsidR="00000000" w:rsidRDefault="00916C94">
      <w:pPr>
        <w:pStyle w:val="a5"/>
        <w:divId w:val="1234506358"/>
      </w:pPr>
      <w:r>
        <w:t xml:space="preserve">«____» ______________ 20___ года </w:t>
      </w:r>
      <w:r>
        <w:t>рождения, в настоящее время проживающего по адресу</w:t>
      </w:r>
      <w:r>
        <w:t>:</w:t>
      </w:r>
    </w:p>
    <w:p w:rsidR="00000000" w:rsidRDefault="00916C94">
      <w:pPr>
        <w:pStyle w:val="a5"/>
        <w:divId w:val="1234506358"/>
      </w:pPr>
      <w:r>
        <w:t>_________________________________________________________________________</w:t>
      </w:r>
      <w:r>
        <w:t>,</w:t>
      </w:r>
    </w:p>
    <w:p w:rsidR="00000000" w:rsidRDefault="00916C94">
      <w:pPr>
        <w:pStyle w:val="a5"/>
        <w:divId w:val="1234506358"/>
      </w:pPr>
      <w:r>
        <w:t>в порядке перевода из _________________________________________________</w:t>
      </w:r>
      <w:r>
        <w:t>.</w:t>
      </w:r>
    </w:p>
    <w:p w:rsidR="00000000" w:rsidRDefault="00916C94">
      <w:pPr>
        <w:pStyle w:val="align-center"/>
        <w:divId w:val="1234506358"/>
      </w:pPr>
      <w:r>
        <w:rPr>
          <w:i/>
          <w:iCs/>
        </w:rPr>
        <w:t>(наименование исходной образовательной организации</w:t>
      </w:r>
      <w:r>
        <w:rPr>
          <w:i/>
          <w:iCs/>
        </w:rPr>
        <w:t>)</w:t>
      </w:r>
    </w:p>
    <w:p w:rsidR="00000000" w:rsidRDefault="00916C94">
      <w:pPr>
        <w:pStyle w:val="a5"/>
        <w:divId w:val="1234506358"/>
      </w:pPr>
      <w:r>
        <w:t>Свед</w:t>
      </w:r>
      <w:r>
        <w:t>ения о родителях (законных представителях) ребенка</w:t>
      </w:r>
      <w:r>
        <w:t>:</w:t>
      </w:r>
    </w:p>
    <w:p w:rsidR="00000000" w:rsidRDefault="00916C94">
      <w:pPr>
        <w:pStyle w:val="a5"/>
        <w:divId w:val="1234506358"/>
      </w:pPr>
      <w:r>
        <w:t>мать (законный представитель 1): _______________________________________</w:t>
      </w:r>
      <w:r>
        <w:t xml:space="preserve"> </w:t>
      </w:r>
    </w:p>
    <w:p w:rsidR="00000000" w:rsidRDefault="00916C94">
      <w:pPr>
        <w:pStyle w:val="align-center"/>
        <w:divId w:val="1234506358"/>
      </w:pPr>
      <w:r>
        <w:rPr>
          <w:i/>
          <w:iCs/>
        </w:rPr>
        <w:t>(Ф.И.О.</w:t>
      </w:r>
      <w:r>
        <w:rPr>
          <w:i/>
          <w:iCs/>
        </w:rPr>
        <w:t>)</w:t>
      </w:r>
    </w:p>
    <w:p w:rsidR="00000000" w:rsidRDefault="00916C94">
      <w:pPr>
        <w:pStyle w:val="a5"/>
        <w:divId w:val="1234506358"/>
      </w:pPr>
      <w:r>
        <w:t>проживает по адресу: ________________________________________________,</w:t>
      </w:r>
      <w:r>
        <w:t xml:space="preserve"> </w:t>
      </w:r>
    </w:p>
    <w:p w:rsidR="00000000" w:rsidRDefault="00916C94">
      <w:pPr>
        <w:pStyle w:val="a5"/>
        <w:divId w:val="1234506358"/>
      </w:pPr>
      <w:r>
        <w:lastRenderedPageBreak/>
        <w:t>контактный телефон:______________________________</w:t>
      </w:r>
      <w:r>
        <w:t>_______________</w:t>
      </w:r>
      <w:r>
        <w:t>;</w:t>
      </w:r>
    </w:p>
    <w:p w:rsidR="00000000" w:rsidRDefault="00916C94">
      <w:pPr>
        <w:pStyle w:val="a5"/>
        <w:divId w:val="1234506358"/>
      </w:pPr>
      <w:r>
        <w:t>отец (законный представитель 2): _____________________________________,</w:t>
      </w:r>
      <w:r>
        <w:t xml:space="preserve"> </w:t>
      </w:r>
    </w:p>
    <w:p w:rsidR="00000000" w:rsidRDefault="00916C94">
      <w:pPr>
        <w:pStyle w:val="align-center"/>
        <w:divId w:val="1234506358"/>
      </w:pPr>
      <w:r>
        <w:rPr>
          <w:i/>
          <w:iCs/>
        </w:rPr>
        <w:t>(Ф.И.О.)</w:t>
      </w:r>
      <w:r>
        <w:br/>
        <w:t>проживает по адресу: __________________________________________________________________________</w:t>
      </w:r>
      <w:r>
        <w:t>,</w:t>
      </w:r>
    </w:p>
    <w:p w:rsidR="00000000" w:rsidRDefault="00916C94">
      <w:pPr>
        <w:pStyle w:val="a5"/>
        <w:divId w:val="1234506358"/>
      </w:pPr>
      <w:r>
        <w:t>контактный телефон :________________________________________</w:t>
      </w:r>
      <w:r>
        <w:t>_____</w:t>
      </w:r>
      <w:r>
        <w:t>.</w:t>
      </w:r>
    </w:p>
    <w:p w:rsidR="00000000" w:rsidRDefault="00916C94">
      <w:pPr>
        <w:pStyle w:val="a5"/>
        <w:divId w:val="1234506358"/>
      </w:pPr>
      <w:r>
        <w:t>К заявлению прилагаю</w:t>
      </w:r>
      <w:r>
        <w:t>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86"/>
        <w:gridCol w:w="7861"/>
      </w:tblGrid>
      <w:tr w:rsidR="00000000">
        <w:trPr>
          <w:divId w:val="697505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/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личное дело;</w:t>
            </w: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45"/>
        <w:gridCol w:w="8602"/>
      </w:tblGrid>
      <w:tr w:rsidR="00000000">
        <w:trPr>
          <w:divId w:val="1234506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выписку из классного журнала;</w:t>
            </w:r>
          </w:p>
        </w:tc>
      </w:tr>
    </w:tbl>
    <w:p w:rsidR="00000000" w:rsidRDefault="00916C94">
      <w:pPr>
        <w:divId w:val="265894516"/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9041"/>
      </w:tblGrid>
      <w:tr w:rsidR="00000000">
        <w:trPr>
          <w:divId w:val="265894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согласие на обучение по адаптированной основной общеобразовательной программе</w:t>
            </w:r>
            <w:r>
              <w:rPr>
                <w:rStyle w:val="small"/>
                <w:vertAlign w:val="superscript"/>
              </w:rPr>
              <w:t>1</w:t>
            </w:r>
            <w:r>
              <w:t>;</w:t>
            </w: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6"/>
        <w:gridCol w:w="8391"/>
      </w:tblGrid>
      <w:tr w:rsidR="00000000">
        <w:trPr>
          <w:divId w:val="1234506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6C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916C94">
            <w:pPr>
              <w:pStyle w:val="a5"/>
            </w:pPr>
            <w:r>
              <w:t>рекомендации ПМПК</w:t>
            </w:r>
            <w:r>
              <w:rPr>
                <w:rStyle w:val="small"/>
                <w:vertAlign w:val="superscript"/>
              </w:rPr>
              <w:t>2</w:t>
            </w:r>
            <w:r>
              <w:t>.</w:t>
            </w:r>
          </w:p>
        </w:tc>
      </w:tr>
    </w:tbl>
    <w:p w:rsidR="00000000" w:rsidRDefault="00916C94">
      <w:pPr>
        <w:pStyle w:val="a5"/>
        <w:divId w:val="1234506358"/>
      </w:pPr>
      <w: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</w:t>
      </w:r>
      <w:r>
        <w:t>ности, правами и обязанностями обучающихся ознакомлен (на)</w:t>
      </w:r>
      <w:r>
        <w:t>.</w:t>
      </w:r>
    </w:p>
    <w:p w:rsidR="00000000" w:rsidRDefault="00916C94">
      <w:pPr>
        <w:pStyle w:val="a5"/>
        <w:divId w:val="1234506358"/>
      </w:pPr>
      <w:r>
        <w:t>СОГЛАСЕ</w:t>
      </w:r>
      <w:r>
        <w:t>Н</w:t>
      </w:r>
    </w:p>
    <w:p w:rsidR="00000000" w:rsidRDefault="00916C94">
      <w:pPr>
        <w:pStyle w:val="a5"/>
        <w:divId w:val="1234506358"/>
      </w:pPr>
      <w:r>
        <w:t>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 Данные будут использоватьс</w:t>
      </w:r>
      <w:r>
        <w:t>я при постановке на учет и зачислении ребенка в образовательную организацию</w:t>
      </w:r>
      <w:r>
        <w:t>.</w:t>
      </w:r>
    </w:p>
    <w:p w:rsidR="00000000" w:rsidRDefault="00916C94">
      <w:pPr>
        <w:pStyle w:val="a5"/>
        <w:divId w:val="1234506358"/>
      </w:pPr>
      <w:r>
        <w:t>Заявитель: ______________________ _________________________</w:t>
      </w:r>
      <w:r>
        <w:t xml:space="preserve"> </w:t>
      </w:r>
    </w:p>
    <w:p w:rsidR="00000000" w:rsidRDefault="00916C94">
      <w:pPr>
        <w:pStyle w:val="a5"/>
        <w:divId w:val="1234506358"/>
      </w:pPr>
      <w:r>
        <w:rPr>
          <w:i/>
          <w:iCs/>
        </w:rPr>
        <w:t>(подпись) (расшифровка подписи</w:t>
      </w:r>
      <w:r>
        <w:rPr>
          <w:i/>
          <w:iCs/>
        </w:rPr>
        <w:t>)</w:t>
      </w:r>
    </w:p>
    <w:p w:rsidR="00000000" w:rsidRDefault="00916C94">
      <w:pPr>
        <w:pStyle w:val="a5"/>
        <w:divId w:val="1234506358"/>
      </w:pPr>
      <w:r>
        <w:t>«______» __________________ 20____ г</w:t>
      </w:r>
      <w:r>
        <w:t>.</w:t>
      </w:r>
    </w:p>
    <w:p w:rsidR="00000000" w:rsidRDefault="00916C94">
      <w:pPr>
        <w:pStyle w:val="a5"/>
        <w:divId w:val="1234506358"/>
      </w:pPr>
      <w:r>
        <w:rPr>
          <w:rStyle w:val="small"/>
          <w:vertAlign w:val="superscript"/>
        </w:rPr>
        <w:t>1</w:t>
      </w:r>
      <w:r>
        <w:t>Для детей с ограниченными возможностями здоровья, которых принимают на обучение по адаптированной основной общеобразовательной программе</w:t>
      </w:r>
      <w:r>
        <w:t>.</w:t>
      </w:r>
    </w:p>
    <w:p w:rsidR="00000000" w:rsidRDefault="00916C94">
      <w:pPr>
        <w:pStyle w:val="a5"/>
        <w:divId w:val="1234506358"/>
      </w:pPr>
      <w:r>
        <w:rPr>
          <w:rStyle w:val="small"/>
          <w:vertAlign w:val="superscript"/>
        </w:rPr>
        <w:t>2</w:t>
      </w:r>
      <w:r>
        <w:t>Для детей с ограниченными возможностями здоровья, которых принимают на обучение по адаптированной основной общеобразо</w:t>
      </w:r>
      <w:r>
        <w:t>вательной программе</w:t>
      </w:r>
      <w:r>
        <w:t>.</w:t>
      </w:r>
    </w:p>
    <w:p w:rsidR="00000000" w:rsidRDefault="00916C94">
      <w:pPr>
        <w:pStyle w:val="align-right"/>
        <w:divId w:val="1234506358"/>
      </w:pPr>
      <w:r>
        <w:t>Приложение № 7</w:t>
      </w:r>
      <w:r>
        <w:br/>
        <w:t xml:space="preserve">к Административному регламенту Управления </w:t>
      </w:r>
      <w:r>
        <w:br/>
        <w:t xml:space="preserve">социальной политики городского округа Эгвекинот </w:t>
      </w:r>
      <w:r>
        <w:br/>
        <w:t>по предоставлению муниципальной услуги</w:t>
      </w:r>
      <w:r>
        <w:br/>
        <w:t>«Зачисление в образовательную организацию»</w:t>
      </w:r>
      <w:r>
        <w:br/>
      </w:r>
      <w:r>
        <w:lastRenderedPageBreak/>
        <w:t>(введено постановлением Главы</w:t>
      </w:r>
      <w:r>
        <w:t xml:space="preserve"> </w:t>
      </w:r>
      <w:hyperlink r:id="rId61" w:anchor="/document/81/615852/" w:history="1">
        <w:r>
          <w:rPr>
            <w:rStyle w:val="a3"/>
          </w:rPr>
          <w:t>от 25.12.2017 № 83-пг</w:t>
        </w:r>
      </w:hyperlink>
      <w:r>
        <w:t>)</w:t>
      </w:r>
      <w:r>
        <w:br/>
        <w:t>(в редакции постановления Главы</w:t>
      </w:r>
      <w:r>
        <w:t xml:space="preserve"> </w:t>
      </w:r>
      <w:hyperlink r:id="rId62" w:anchor="/document/81/10309129/" w:history="1">
        <w:r>
          <w:rPr>
            <w:rStyle w:val="a3"/>
          </w:rPr>
          <w:t>от 08.10.2019 № 106-пг</w:t>
        </w:r>
      </w:hyperlink>
      <w:r>
        <w:t>)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Примерная форма заявления</w:t>
      </w:r>
      <w:r>
        <w:br/>
      </w:r>
      <w:r>
        <w:rPr>
          <w:b/>
          <w:bCs/>
        </w:rPr>
        <w:t>об отчислении из общеобразователь</w:t>
      </w:r>
      <w:r>
        <w:rPr>
          <w:b/>
          <w:bCs/>
        </w:rPr>
        <w:t>ной организации в порядке перевод</w:t>
      </w:r>
      <w:r>
        <w:rPr>
          <w:b/>
          <w:bCs/>
        </w:rPr>
        <w:t>а</w:t>
      </w:r>
    </w:p>
    <w:p w:rsidR="00000000" w:rsidRDefault="00916C94">
      <w:pPr>
        <w:pStyle w:val="align-right"/>
        <w:divId w:val="1234506358"/>
      </w:pPr>
      <w:r>
        <w:t>Директору</w:t>
      </w:r>
      <w:r>
        <w:br/>
        <w:t>__________________________________</w:t>
      </w:r>
      <w:r>
        <w:br/>
        <w:t>__________________________________</w:t>
      </w:r>
      <w:r>
        <w:br/>
      </w:r>
      <w:r>
        <w:rPr>
          <w:i/>
          <w:iCs/>
        </w:rPr>
        <w:t>(наименование ОО)</w:t>
      </w:r>
      <w:r>
        <w:br/>
        <w:t>__________________________________</w:t>
      </w:r>
      <w:r>
        <w:br/>
      </w:r>
      <w:r>
        <w:rPr>
          <w:i/>
          <w:iCs/>
        </w:rPr>
        <w:t>(Фамилия И.О. директора)</w:t>
      </w:r>
      <w:r>
        <w:br/>
        <w:t>________________________________</w:t>
      </w:r>
      <w:r>
        <w:br/>
        <w:t>(</w:t>
      </w:r>
      <w:r>
        <w:rPr>
          <w:i/>
          <w:iCs/>
        </w:rPr>
        <w:t>ФИО родителя/законного предст</w:t>
      </w:r>
      <w:r>
        <w:rPr>
          <w:i/>
          <w:iCs/>
        </w:rPr>
        <w:t>авителя в Р.П.</w:t>
      </w:r>
      <w:r>
        <w:rPr>
          <w:i/>
          <w:iCs/>
        </w:rPr>
        <w:t>)</w:t>
      </w:r>
    </w:p>
    <w:p w:rsidR="00000000" w:rsidRDefault="00916C94">
      <w:pPr>
        <w:pStyle w:val="align-center"/>
        <w:divId w:val="1234506358"/>
      </w:pPr>
      <w:r>
        <w:rPr>
          <w:b/>
          <w:bCs/>
        </w:rPr>
        <w:t>ЗАЯВЛЕНИ</w:t>
      </w:r>
      <w:r>
        <w:rPr>
          <w:b/>
          <w:bCs/>
        </w:rPr>
        <w:t>Е</w:t>
      </w:r>
    </w:p>
    <w:p w:rsidR="00000000" w:rsidRDefault="00916C94">
      <w:pPr>
        <w:pStyle w:val="a5"/>
        <w:divId w:val="1234506358"/>
      </w:pPr>
      <w:r>
        <w:t>Прошу отчислить моего ребенка ______________________________________</w:t>
      </w:r>
      <w:r>
        <w:t>,</w:t>
      </w:r>
    </w:p>
    <w:p w:rsidR="00000000" w:rsidRDefault="00916C94">
      <w:pPr>
        <w:pStyle w:val="align-center"/>
        <w:divId w:val="1234506358"/>
      </w:pPr>
      <w:r>
        <w:t>(Ф.И.О. ребенка</w:t>
      </w:r>
      <w:r>
        <w:t>)</w:t>
      </w:r>
    </w:p>
    <w:p w:rsidR="00000000" w:rsidRDefault="00916C94">
      <w:pPr>
        <w:pStyle w:val="a5"/>
        <w:divId w:val="1234506358"/>
      </w:pPr>
      <w:r>
        <w:t>«____» ______________ 20___ года рождения,</w:t>
      </w:r>
      <w:r>
        <w:t xml:space="preserve"> </w:t>
      </w:r>
    </w:p>
    <w:p w:rsidR="00000000" w:rsidRDefault="00916C94">
      <w:pPr>
        <w:pStyle w:val="a5"/>
        <w:divId w:val="1234506358"/>
      </w:pPr>
      <w:r>
        <w:t>ученика (ученицу)________ класса, профиль обучения _______________________</w:t>
      </w:r>
      <w:r>
        <w:t>,</w:t>
      </w:r>
    </w:p>
    <w:p w:rsidR="00000000" w:rsidRDefault="00916C94">
      <w:pPr>
        <w:pStyle w:val="a5"/>
        <w:divId w:val="1234506358"/>
      </w:pPr>
      <w:r>
        <w:t>(при наличии</w:t>
      </w:r>
      <w:r>
        <w:t>)</w:t>
      </w:r>
    </w:p>
    <w:p w:rsidR="00000000" w:rsidRDefault="00916C94">
      <w:pPr>
        <w:pStyle w:val="a5"/>
        <w:divId w:val="1234506358"/>
      </w:pPr>
      <w:r>
        <w:t>в порядке перевода в ________________________________________________</w:t>
      </w:r>
      <w:r>
        <w:t>_</w:t>
      </w:r>
    </w:p>
    <w:p w:rsidR="00000000" w:rsidRDefault="00916C94">
      <w:pPr>
        <w:pStyle w:val="align-center"/>
        <w:divId w:val="1234506358"/>
      </w:pPr>
      <w:r>
        <w:t>(наименование принимающей образовательной организации</w:t>
      </w:r>
      <w:r>
        <w:t>)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48"/>
        <w:gridCol w:w="387"/>
        <w:gridCol w:w="1295"/>
        <w:gridCol w:w="387"/>
        <w:gridCol w:w="3138"/>
      </w:tblGrid>
      <w:tr w:rsidR="00000000">
        <w:trPr>
          <w:divId w:val="1728406980"/>
        </w:trPr>
        <w:tc>
          <w:tcPr>
            <w:tcW w:w="0" w:type="auto"/>
            <w:vAlign w:val="center"/>
            <w:hideMark/>
          </w:tcPr>
          <w:p w:rsidR="00000000" w:rsidRDefault="00916C94">
            <w:pPr>
              <w:pStyle w:val="align-center"/>
            </w:pPr>
            <w:r>
              <w:t>«___» ___________ 20____ г.</w:t>
            </w:r>
          </w:p>
        </w:tc>
        <w:tc>
          <w:tcPr>
            <w:tcW w:w="0" w:type="auto"/>
            <w:vAlign w:val="center"/>
            <w:hideMark/>
          </w:tcPr>
          <w:p w:rsidR="00000000" w:rsidRDefault="00916C94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916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16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916C9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8406980"/>
        </w:trPr>
        <w:tc>
          <w:tcPr>
            <w:tcW w:w="0" w:type="auto"/>
            <w:vAlign w:val="center"/>
            <w:hideMark/>
          </w:tcPr>
          <w:p w:rsidR="00000000" w:rsidRDefault="00916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16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916C94">
            <w:pPr>
              <w:pStyle w:val="a5"/>
            </w:pPr>
            <w: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000000" w:rsidRDefault="00916C94"/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916C94">
            <w:pPr>
              <w:pStyle w:val="a5"/>
            </w:pPr>
            <w:r>
              <w:t xml:space="preserve">расшифровка подписи </w:t>
            </w:r>
          </w:p>
        </w:tc>
      </w:tr>
    </w:tbl>
    <w:p w:rsidR="00000000" w:rsidRDefault="00916C94">
      <w:pPr>
        <w:pStyle w:val="align-right"/>
        <w:divId w:val="1234506358"/>
      </w:pPr>
      <w:r>
        <w:t>Приложение № 8</w:t>
      </w:r>
      <w:r>
        <w:br/>
        <w:t xml:space="preserve">к Административному регламенту Управления </w:t>
      </w:r>
      <w:r>
        <w:br/>
        <w:t>социал</w:t>
      </w:r>
      <w:r>
        <w:t xml:space="preserve">ьной политики городского округа Эгвекинот </w:t>
      </w:r>
      <w:r>
        <w:br/>
        <w:t>по предоставлению муниципальной услуги</w:t>
      </w:r>
      <w:r>
        <w:br/>
        <w:t>«Зачисление в образовательную организацию»</w:t>
      </w:r>
      <w:r>
        <w:br/>
        <w:t>(введено постановлением Главы</w:t>
      </w:r>
      <w:r>
        <w:t xml:space="preserve"> </w:t>
      </w:r>
      <w:hyperlink r:id="rId63" w:anchor="/document/81/10309129/" w:history="1">
        <w:r>
          <w:rPr>
            <w:rStyle w:val="a3"/>
          </w:rPr>
          <w:t>от 08.10.2019 № 106-пг</w:t>
        </w:r>
      </w:hyperlink>
      <w:r>
        <w:t>)</w:t>
      </w:r>
      <w:r>
        <w:br/>
      </w:r>
      <w:r>
        <w:rPr>
          <w:b/>
          <w:bCs/>
        </w:rPr>
        <w:t>Форма зая</w:t>
      </w:r>
      <w:r>
        <w:rPr>
          <w:b/>
          <w:bCs/>
        </w:rPr>
        <w:t>вления</w:t>
      </w:r>
      <w:r>
        <w:br/>
      </w:r>
      <w:r>
        <w:rPr>
          <w:b/>
          <w:bCs/>
        </w:rPr>
        <w:t>о выборе языка обучени</w:t>
      </w:r>
      <w:r>
        <w:rPr>
          <w:b/>
          <w:bCs/>
        </w:rPr>
        <w:t>я</w:t>
      </w:r>
      <w:r>
        <w:t> 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2114277742"/>
        </w:trPr>
        <w:tc>
          <w:tcPr>
            <w:tcW w:w="0" w:type="auto"/>
            <w:vAlign w:val="center"/>
            <w:hideMark/>
          </w:tcPr>
          <w:p w:rsidR="00000000" w:rsidRDefault="00916C94">
            <w:pPr>
              <w:pStyle w:val="align-right"/>
              <w:jc w:val="right"/>
            </w:pPr>
            <w:r>
              <w:t>Директору</w:t>
            </w:r>
            <w:r>
              <w:br/>
              <w:t>__________________________________</w:t>
            </w:r>
            <w:r>
              <w:br/>
              <w:t>__________________________________</w:t>
            </w:r>
            <w:r>
              <w:rPr>
                <w:i/>
                <w:iCs/>
              </w:rPr>
              <w:t> </w:t>
            </w:r>
            <w:r>
              <w:br/>
              <w:t>(наименование ОО)</w:t>
            </w:r>
            <w:r>
              <w:br/>
              <w:t>__________________________________</w:t>
            </w:r>
            <w:r>
              <w:br/>
              <w:t xml:space="preserve">(Фамилия И.О. директора) </w:t>
            </w:r>
            <w:r>
              <w:br/>
              <w:t>__________________________________</w:t>
            </w:r>
            <w:r>
              <w:br/>
            </w:r>
            <w:r>
              <w:lastRenderedPageBreak/>
              <w:t>(ФИО родителя/законного предс</w:t>
            </w:r>
            <w:r>
              <w:t>тавителя в Р.П.),</w:t>
            </w:r>
            <w:r>
              <w:br/>
              <w:t>проживающего по адресу: __________________ _____________________________________,</w:t>
            </w:r>
            <w:r>
              <w:br/>
              <w:t>______________________________</w:t>
            </w:r>
            <w:r>
              <w:br/>
              <w:t>(контактный телефон)</w:t>
            </w:r>
          </w:p>
        </w:tc>
      </w:tr>
    </w:tbl>
    <w:p w:rsidR="00000000" w:rsidRDefault="00916C94">
      <w:pPr>
        <w:pStyle w:val="align-center"/>
        <w:divId w:val="1234506358"/>
      </w:pPr>
      <w:r>
        <w:rPr>
          <w:b/>
          <w:bCs/>
        </w:rPr>
        <w:lastRenderedPageBreak/>
        <w:t>ЗАЯВЛЕНИ</w:t>
      </w:r>
      <w:r>
        <w:rPr>
          <w:b/>
          <w:bCs/>
        </w:rPr>
        <w:t>Е</w:t>
      </w:r>
    </w:p>
    <w:p w:rsidR="00000000" w:rsidRDefault="00916C94">
      <w:pPr>
        <w:pStyle w:val="a5"/>
        <w:divId w:val="1234506358"/>
      </w:pPr>
      <w:r>
        <w:t>Прошу организовать обучение на __________________________ языке для моего ребенка</w:t>
      </w:r>
      <w:r>
        <w:t xml:space="preserve"> </w:t>
      </w:r>
    </w:p>
    <w:p w:rsidR="00000000" w:rsidRDefault="00916C94">
      <w:pPr>
        <w:pStyle w:val="a5"/>
        <w:divId w:val="1234506358"/>
      </w:pPr>
      <w:r>
        <w:t>______________________________________________________________________,</w:t>
      </w:r>
      <w:r>
        <w:t xml:space="preserve"> </w:t>
      </w:r>
    </w:p>
    <w:p w:rsidR="00000000" w:rsidRDefault="00916C94">
      <w:pPr>
        <w:pStyle w:val="a5"/>
        <w:divId w:val="1234506358"/>
      </w:pPr>
      <w:r>
        <w:rPr>
          <w:i/>
          <w:iCs/>
        </w:rPr>
        <w:t>(Ф.И.О. ребенка</w:t>
      </w:r>
      <w:r>
        <w:rPr>
          <w:i/>
          <w:iCs/>
        </w:rPr>
        <w:t>)</w:t>
      </w:r>
    </w:p>
    <w:p w:rsidR="00000000" w:rsidRDefault="00916C94">
      <w:pPr>
        <w:pStyle w:val="a5"/>
        <w:divId w:val="1234506358"/>
      </w:pPr>
      <w:r>
        <w:t>обучающегося _________ класса</w:t>
      </w:r>
      <w:r>
        <w:t>.</w:t>
      </w:r>
    </w:p>
    <w:p w:rsidR="00000000" w:rsidRDefault="00916C94">
      <w:pPr>
        <w:pStyle w:val="a5"/>
        <w:divId w:val="1234506358"/>
      </w:pPr>
      <w:r>
        <w:t>Прошу организовать изучение родного (_____________________________) языка как предмета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49"/>
        <w:gridCol w:w="378"/>
        <w:gridCol w:w="1264"/>
        <w:gridCol w:w="378"/>
        <w:gridCol w:w="3286"/>
      </w:tblGrid>
      <w:tr w:rsidR="00000000">
        <w:trPr>
          <w:divId w:val="1464888208"/>
        </w:trPr>
        <w:tc>
          <w:tcPr>
            <w:tcW w:w="0" w:type="auto"/>
            <w:vAlign w:val="center"/>
            <w:hideMark/>
          </w:tcPr>
          <w:p w:rsidR="00000000" w:rsidRDefault="00916C94">
            <w:pPr>
              <w:pStyle w:val="align-center"/>
            </w:pPr>
            <w:r>
              <w:t>«___» ___________ 20____ г.</w:t>
            </w:r>
          </w:p>
        </w:tc>
        <w:tc>
          <w:tcPr>
            <w:tcW w:w="0" w:type="auto"/>
            <w:vAlign w:val="center"/>
            <w:hideMark/>
          </w:tcPr>
          <w:p w:rsidR="00000000" w:rsidRDefault="00916C94"/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916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16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916C9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208"/>
        </w:trPr>
        <w:tc>
          <w:tcPr>
            <w:tcW w:w="0" w:type="auto"/>
            <w:vAlign w:val="center"/>
            <w:hideMark/>
          </w:tcPr>
          <w:p w:rsidR="00000000" w:rsidRDefault="00916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16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916C94">
            <w:pPr>
              <w:pStyle w:val="a5"/>
            </w:pPr>
            <w: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000000" w:rsidRDefault="00916C94"/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916C94">
            <w:pPr>
              <w:pStyle w:val="a5"/>
            </w:pPr>
            <w:r>
              <w:t>рас</w:t>
            </w:r>
            <w:r>
              <w:t xml:space="preserve">шифровка подписи » </w:t>
            </w:r>
          </w:p>
        </w:tc>
      </w:tr>
    </w:tbl>
    <w:p w:rsidR="00916C94" w:rsidRDefault="00916C94">
      <w:pPr>
        <w:divId w:val="14951482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26.10.2021</w:t>
      </w:r>
    </w:p>
    <w:sectPr w:rsidR="0091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F1ACF"/>
    <w:rsid w:val="00916C94"/>
    <w:rsid w:val="00B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EA67-6480-4936-820C-BB6176E0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lign-center">
    <w:name w:val="align-center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</w:pPr>
  </w:style>
  <w:style w:type="character" w:customStyle="1" w:styleId="small">
    <w:name w:val="smal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9088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35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7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6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0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4825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hyperlink" Target="https://mini.1obraz.ru/" TargetMode="External"/><Relationship Id="rId39" Type="http://schemas.openxmlformats.org/officeDocument/2006/relationships/hyperlink" Target="https://mini.1obraz.ru/" TargetMode="External"/><Relationship Id="rId21" Type="http://schemas.openxmlformats.org/officeDocument/2006/relationships/hyperlink" Target="https://mini.1obraz.ru/" TargetMode="External"/><Relationship Id="rId34" Type="http://schemas.openxmlformats.org/officeDocument/2006/relationships/hyperlink" Target="https://mini.1obraz.ru/" TargetMode="External"/><Relationship Id="rId42" Type="http://schemas.openxmlformats.org/officeDocument/2006/relationships/hyperlink" Target="https://mini.1obraz.ru/" TargetMode="External"/><Relationship Id="rId47" Type="http://schemas.openxmlformats.org/officeDocument/2006/relationships/hyperlink" Target="https://mini.1obraz.ru/" TargetMode="External"/><Relationship Id="rId50" Type="http://schemas.openxmlformats.org/officeDocument/2006/relationships/hyperlink" Target="https://mini.1obraz.ru/" TargetMode="External"/><Relationship Id="rId55" Type="http://schemas.openxmlformats.org/officeDocument/2006/relationships/hyperlink" Target="https://mini.1obraz.ru/" TargetMode="External"/><Relationship Id="rId63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29" Type="http://schemas.openxmlformats.org/officeDocument/2006/relationships/hyperlink" Target="https://mini.1obraz.ru/" TargetMode="External"/><Relationship Id="rId41" Type="http://schemas.openxmlformats.org/officeDocument/2006/relationships/hyperlink" Target="https://mini.1obraz.ru/" TargetMode="External"/><Relationship Id="rId54" Type="http://schemas.openxmlformats.org/officeDocument/2006/relationships/hyperlink" Target="https://mini.1obraz.ru/" TargetMode="External"/><Relationship Id="rId62" Type="http://schemas.openxmlformats.org/officeDocument/2006/relationships/hyperlink" Target="https://mini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32" Type="http://schemas.openxmlformats.org/officeDocument/2006/relationships/hyperlink" Target="https://mini.1obraz.ru/" TargetMode="External"/><Relationship Id="rId37" Type="http://schemas.openxmlformats.org/officeDocument/2006/relationships/hyperlink" Target="https://mini.1obraz.ru/" TargetMode="External"/><Relationship Id="rId40" Type="http://schemas.openxmlformats.org/officeDocument/2006/relationships/hyperlink" Target="https://mini.1obraz.ru/" TargetMode="External"/><Relationship Id="rId45" Type="http://schemas.openxmlformats.org/officeDocument/2006/relationships/hyperlink" Target="https://mini.1obraz.ru/" TargetMode="External"/><Relationship Id="rId53" Type="http://schemas.openxmlformats.org/officeDocument/2006/relationships/hyperlink" Target="https://mini.1obraz.ru/" TargetMode="External"/><Relationship Id="rId58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hyperlink" Target="https://mini.1obraz.ru/" TargetMode="External"/><Relationship Id="rId36" Type="http://schemas.openxmlformats.org/officeDocument/2006/relationships/hyperlink" Target="https://mini.1obraz.ru/" TargetMode="External"/><Relationship Id="rId49" Type="http://schemas.openxmlformats.org/officeDocument/2006/relationships/hyperlink" Target="https://mini.1obraz.ru/" TargetMode="External"/><Relationship Id="rId57" Type="http://schemas.openxmlformats.org/officeDocument/2006/relationships/hyperlink" Target="https://mini.1obraz.ru/" TargetMode="External"/><Relationship Id="rId61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31" Type="http://schemas.openxmlformats.org/officeDocument/2006/relationships/hyperlink" Target="https://mini.1obraz.ru/" TargetMode="External"/><Relationship Id="rId44" Type="http://schemas.openxmlformats.org/officeDocument/2006/relationships/hyperlink" Target="https://mini.1obraz.ru/" TargetMode="External"/><Relationship Id="rId52" Type="http://schemas.openxmlformats.org/officeDocument/2006/relationships/hyperlink" Target="https://mini.1obraz.ru/" TargetMode="External"/><Relationship Id="rId60" Type="http://schemas.openxmlformats.org/officeDocument/2006/relationships/hyperlink" Target="https://mini.1obraz.ru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Relationship Id="rId30" Type="http://schemas.openxmlformats.org/officeDocument/2006/relationships/hyperlink" Target="https://mini.1obraz.ru/" TargetMode="External"/><Relationship Id="rId35" Type="http://schemas.openxmlformats.org/officeDocument/2006/relationships/hyperlink" Target="https://mini.1obraz.ru/" TargetMode="External"/><Relationship Id="rId43" Type="http://schemas.openxmlformats.org/officeDocument/2006/relationships/hyperlink" Target="https://mini.1obraz.ru/" TargetMode="External"/><Relationship Id="rId48" Type="http://schemas.openxmlformats.org/officeDocument/2006/relationships/hyperlink" Target="https://mini.1obraz.ru/" TargetMode="External"/><Relationship Id="rId56" Type="http://schemas.openxmlformats.org/officeDocument/2006/relationships/hyperlink" Target="https://mini.1obraz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ini.1obraz.ru/" TargetMode="External"/><Relationship Id="rId51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33" Type="http://schemas.openxmlformats.org/officeDocument/2006/relationships/hyperlink" Target="https://mini.1obraz.ru/" TargetMode="External"/><Relationship Id="rId38" Type="http://schemas.openxmlformats.org/officeDocument/2006/relationships/hyperlink" Target="https://mini.1obraz.ru/" TargetMode="External"/><Relationship Id="rId46" Type="http://schemas.openxmlformats.org/officeDocument/2006/relationships/hyperlink" Target="https://mini.1obraz.ru/" TargetMode="External"/><Relationship Id="rId59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13566</Words>
  <Characters>77332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2021-10-26T14:46:00Z</dcterms:created>
  <dcterms:modified xsi:type="dcterms:W3CDTF">2021-10-26T14:46:00Z</dcterms:modified>
</cp:coreProperties>
</file>