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3" w:rsidRPr="00B33E80" w:rsidRDefault="004C2DF7" w:rsidP="004C2DF7">
      <w:pPr>
        <w:pStyle w:val="a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376373"/>
            <wp:effectExtent l="19050" t="0" r="3175" b="0"/>
            <wp:docPr id="1" name="Рисунок 1" descr="D:\Documents and Settings\All Users.WINDOWS\Документы\В.И\На сайт\PolOsamoupr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ll Users.WINDOWS\Документы\В.И\На сайт\PolOsamoupr70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C3" w:rsidRDefault="00676BC3" w:rsidP="00676BC3">
      <w:pPr>
        <w:jc w:val="both"/>
      </w:pPr>
    </w:p>
    <w:p w:rsidR="00676BC3" w:rsidRDefault="00676BC3" w:rsidP="004C2DF7">
      <w:pPr>
        <w:pStyle w:val="a8"/>
        <w:ind w:firstLine="708"/>
        <w:jc w:val="both"/>
      </w:pPr>
      <w:r>
        <w:rPr>
          <w:u w:val="single"/>
        </w:rPr>
        <w:t xml:space="preserve">Заместители директора по УВР </w:t>
      </w:r>
      <w:r>
        <w:t>- отвечают за расписание уроков, распределение кабинетов, проверяют готовность учителей дублеров к урокам (защита поурочных планов), посещ</w:t>
      </w:r>
      <w:r w:rsidR="00240316">
        <w:t xml:space="preserve">ают уроки-учителей предметников, </w:t>
      </w:r>
      <w:r>
        <w:t>организацию и проведение линейки</w:t>
      </w:r>
    </w:p>
    <w:p w:rsidR="00676BC3" w:rsidRDefault="00676BC3" w:rsidP="00676BC3">
      <w:pPr>
        <w:pStyle w:val="a8"/>
        <w:jc w:val="both"/>
      </w:pPr>
      <w:r>
        <w:rPr>
          <w:u w:val="single"/>
        </w:rPr>
        <w:lastRenderedPageBreak/>
        <w:t>Педагог-организатор</w:t>
      </w:r>
      <w:r>
        <w:t xml:space="preserve"> - отвечает за подготовку и проведение активных перемен, </w:t>
      </w:r>
    </w:p>
    <w:p w:rsidR="00676BC3" w:rsidRDefault="00676BC3" w:rsidP="00676BC3">
      <w:pPr>
        <w:pStyle w:val="a8"/>
        <w:jc w:val="both"/>
      </w:pPr>
      <w:r>
        <w:rPr>
          <w:u w:val="single"/>
        </w:rPr>
        <w:t>Учителя-предметники</w:t>
      </w:r>
      <w:r>
        <w:t xml:space="preserve"> - готовят и проводят уроки по своему предмету согласно расписанию, провожают учащихся своего класса в столовую и гардероб. </w:t>
      </w:r>
    </w:p>
    <w:p w:rsidR="00676BC3" w:rsidRDefault="00676BC3" w:rsidP="00676BC3">
      <w:pPr>
        <w:pStyle w:val="a8"/>
        <w:jc w:val="both"/>
        <w:rPr>
          <w:u w:val="single"/>
        </w:rPr>
      </w:pPr>
    </w:p>
    <w:p w:rsidR="00676BC3" w:rsidRDefault="00676BC3" w:rsidP="00676BC3">
      <w:pPr>
        <w:pStyle w:val="a8"/>
        <w:jc w:val="both"/>
      </w:pPr>
      <w:r>
        <w:rPr>
          <w:u w:val="single"/>
        </w:rPr>
        <w:t>За</w:t>
      </w:r>
      <w:r w:rsidR="00240316">
        <w:rPr>
          <w:u w:val="single"/>
        </w:rPr>
        <w:t>в</w:t>
      </w:r>
      <w:r>
        <w:rPr>
          <w:u w:val="single"/>
        </w:rPr>
        <w:t xml:space="preserve">. </w:t>
      </w:r>
      <w:r w:rsidR="00240316">
        <w:rPr>
          <w:u w:val="single"/>
        </w:rPr>
        <w:t>хозяйством</w:t>
      </w:r>
      <w:r>
        <w:t xml:space="preserve"> - отвечает за работу школьного гардероба, вахты, сохранность школьного имущества. </w:t>
      </w:r>
    </w:p>
    <w:p w:rsidR="00676BC3" w:rsidRPr="004C2DF7" w:rsidRDefault="00676BC3" w:rsidP="004C2D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DF7">
        <w:rPr>
          <w:rFonts w:ascii="Times New Roman" w:hAnsi="Times New Roman" w:cs="Times New Roman"/>
          <w:b/>
        </w:rPr>
        <w:t xml:space="preserve">Во время проведения Дня самоуправления запрещается: </w:t>
      </w:r>
    </w:p>
    <w:p w:rsidR="00676BC3" w:rsidRDefault="00676BC3" w:rsidP="00676BC3">
      <w:pPr>
        <w:pStyle w:val="a8"/>
        <w:jc w:val="both"/>
      </w:pPr>
      <w:r>
        <w:t>1. Самовольно сокращать время уроков.</w:t>
      </w:r>
    </w:p>
    <w:p w:rsidR="00676BC3" w:rsidRDefault="00676BC3" w:rsidP="00676BC3">
      <w:pPr>
        <w:pStyle w:val="a8"/>
        <w:jc w:val="both"/>
      </w:pPr>
      <w:r>
        <w:t xml:space="preserve">2. Менять ранее утвержденные планы мероприятий и уроков. </w:t>
      </w:r>
    </w:p>
    <w:p w:rsidR="00676BC3" w:rsidRDefault="00676BC3" w:rsidP="00676BC3">
      <w:pPr>
        <w:pStyle w:val="a8"/>
        <w:jc w:val="both"/>
      </w:pPr>
      <w:r>
        <w:t xml:space="preserve">3. Удалять учащихся с уроков и мероприятий. </w:t>
      </w:r>
    </w:p>
    <w:p w:rsidR="00676BC3" w:rsidRDefault="00676BC3" w:rsidP="00676BC3">
      <w:pPr>
        <w:pStyle w:val="a8"/>
        <w:jc w:val="both"/>
      </w:pPr>
      <w:r>
        <w:t>4. Оскорбление чести и достоинства учащихся учителями - дублерами.</w:t>
      </w:r>
    </w:p>
    <w:p w:rsidR="00676BC3" w:rsidRPr="00394D3A" w:rsidRDefault="00676BC3" w:rsidP="00676BC3">
      <w:pPr>
        <w:jc w:val="both"/>
        <w:rPr>
          <w:rFonts w:ascii="Times New Roman" w:hAnsi="Times New Roman" w:cs="Times New Roman"/>
          <w:b/>
        </w:rPr>
      </w:pPr>
      <w:r w:rsidRPr="00394D3A">
        <w:rPr>
          <w:rFonts w:ascii="Times New Roman" w:hAnsi="Times New Roman" w:cs="Times New Roman"/>
          <w:b/>
        </w:rPr>
        <w:t xml:space="preserve">Права и обязанности учителя, должность которого замещают школьники: </w:t>
      </w:r>
    </w:p>
    <w:p w:rsidR="00676BC3" w:rsidRDefault="00676BC3" w:rsidP="00676BC3">
      <w:pPr>
        <w:pStyle w:val="a8"/>
        <w:jc w:val="both"/>
      </w:pPr>
      <w:r>
        <w:t xml:space="preserve">1. Учитель имеет право присутствовать на уроке. </w:t>
      </w:r>
    </w:p>
    <w:p w:rsidR="00676BC3" w:rsidRDefault="00676BC3" w:rsidP="00676BC3">
      <w:pPr>
        <w:pStyle w:val="a8"/>
        <w:jc w:val="both"/>
      </w:pPr>
      <w:r>
        <w:t xml:space="preserve">2.Учитель объясняет дублеру круг своих функциональных обязанностей.  </w:t>
      </w:r>
    </w:p>
    <w:p w:rsidR="00676BC3" w:rsidRDefault="00676BC3" w:rsidP="00676BC3">
      <w:pPr>
        <w:pStyle w:val="a8"/>
        <w:jc w:val="both"/>
      </w:pPr>
      <w:r>
        <w:t xml:space="preserve">3.Проводит инструктаж, во время которого обсуждает перечень основных мероприятий, необходимых на уроке. </w:t>
      </w:r>
    </w:p>
    <w:p w:rsidR="00676BC3" w:rsidRDefault="00676BC3" w:rsidP="00676BC3">
      <w:pPr>
        <w:pStyle w:val="a8"/>
        <w:jc w:val="both"/>
      </w:pPr>
      <w:r>
        <w:t xml:space="preserve">4.  Помогает в составлении плана-конспекта урока, мероприятия.  </w:t>
      </w:r>
    </w:p>
    <w:p w:rsidR="00676BC3" w:rsidRDefault="00676BC3" w:rsidP="00676BC3">
      <w:pPr>
        <w:pStyle w:val="a8"/>
        <w:jc w:val="both"/>
      </w:pPr>
      <w:r>
        <w:t xml:space="preserve">5. Не менее чем за сутки до Дня самоуправлении проверяет наличие необходимых  методических разработок. </w:t>
      </w:r>
    </w:p>
    <w:p w:rsidR="00676BC3" w:rsidRPr="00394D3A" w:rsidRDefault="00676BC3" w:rsidP="00676BC3">
      <w:pPr>
        <w:jc w:val="both"/>
        <w:rPr>
          <w:rFonts w:ascii="Times New Roman" w:hAnsi="Times New Roman" w:cs="Times New Roman"/>
          <w:b/>
        </w:rPr>
      </w:pPr>
      <w:r w:rsidRPr="00394D3A">
        <w:rPr>
          <w:rFonts w:ascii="Times New Roman" w:hAnsi="Times New Roman" w:cs="Times New Roman"/>
          <w:b/>
        </w:rPr>
        <w:t xml:space="preserve">Права и обязанности дублера: </w:t>
      </w:r>
    </w:p>
    <w:p w:rsidR="00676BC3" w:rsidRDefault="00676BC3" w:rsidP="00676BC3">
      <w:pPr>
        <w:pStyle w:val="a8"/>
        <w:jc w:val="both"/>
      </w:pPr>
      <w:r>
        <w:t xml:space="preserve">1. Имеет право на консультацию педагога при подготовке к уроку; </w:t>
      </w:r>
    </w:p>
    <w:p w:rsidR="00676BC3" w:rsidRDefault="00676BC3" w:rsidP="00676BC3">
      <w:pPr>
        <w:pStyle w:val="a8"/>
        <w:jc w:val="both"/>
      </w:pPr>
      <w:r>
        <w:t xml:space="preserve">2. Обязан подготовиться к уроку, составить план - конспект и выполнять его в ходе урока; </w:t>
      </w:r>
    </w:p>
    <w:p w:rsidR="00676BC3" w:rsidRDefault="00676BC3" w:rsidP="00676BC3">
      <w:pPr>
        <w:pStyle w:val="a8"/>
        <w:jc w:val="both"/>
      </w:pPr>
      <w:r>
        <w:t xml:space="preserve">3. Имеет право на опрос домашнего задания, выставления оценки в дневник учащегося. </w:t>
      </w:r>
    </w:p>
    <w:p w:rsidR="00676BC3" w:rsidRDefault="00676BC3" w:rsidP="00676BC3">
      <w:pPr>
        <w:pStyle w:val="a8"/>
        <w:jc w:val="both"/>
      </w:pPr>
      <w:r>
        <w:t xml:space="preserve">4. Должен уважительно относиться к ученику.  </w:t>
      </w:r>
    </w:p>
    <w:p w:rsidR="00676BC3" w:rsidRPr="00394D3A" w:rsidRDefault="00676BC3" w:rsidP="00676BC3">
      <w:pPr>
        <w:jc w:val="both"/>
        <w:rPr>
          <w:rFonts w:ascii="Times New Roman" w:hAnsi="Times New Roman" w:cs="Times New Roman"/>
          <w:b/>
        </w:rPr>
      </w:pPr>
      <w:r w:rsidRPr="00394D3A">
        <w:rPr>
          <w:rFonts w:ascii="Times New Roman" w:hAnsi="Times New Roman" w:cs="Times New Roman"/>
          <w:b/>
        </w:rPr>
        <w:t xml:space="preserve">Во время проведения Дня самоуправления. </w:t>
      </w:r>
    </w:p>
    <w:p w:rsidR="00676BC3" w:rsidRDefault="00676BC3" w:rsidP="00676BC3">
      <w:pPr>
        <w:pStyle w:val="a8"/>
        <w:jc w:val="both"/>
      </w:pPr>
      <w:r>
        <w:t xml:space="preserve">1. Администрация и педагогический персонал должны находиться на рабочем месте. </w:t>
      </w:r>
    </w:p>
    <w:p w:rsidR="00676BC3" w:rsidRDefault="00676BC3" w:rsidP="00676BC3">
      <w:pPr>
        <w:pStyle w:val="a8"/>
        <w:jc w:val="both"/>
      </w:pPr>
      <w:r>
        <w:t xml:space="preserve">2. Школа функционирует в обычном режиме. </w:t>
      </w:r>
    </w:p>
    <w:p w:rsidR="00676BC3" w:rsidRDefault="00676BC3" w:rsidP="00676BC3">
      <w:pPr>
        <w:pStyle w:val="a8"/>
        <w:jc w:val="both"/>
      </w:pPr>
      <w:r>
        <w:t xml:space="preserve">3. Административно-педагогический состав может консультировать своих дублеров по необходимости. Вмешательство в их деятельности без особой необходимости не допускается. </w:t>
      </w:r>
    </w:p>
    <w:p w:rsidR="00676BC3" w:rsidRDefault="00676BC3" w:rsidP="00676BC3">
      <w:pPr>
        <w:pStyle w:val="a8"/>
        <w:jc w:val="both"/>
      </w:pPr>
      <w:r>
        <w:t xml:space="preserve">4. Учителя – дублеры, дублеры администрации должны иметь бейджи, указывающие их фамилию, имя и должность. </w:t>
      </w:r>
    </w:p>
    <w:p w:rsidR="00676BC3" w:rsidRDefault="00676BC3" w:rsidP="00676BC3">
      <w:pPr>
        <w:pStyle w:val="a8"/>
        <w:jc w:val="both"/>
      </w:pPr>
      <w:r>
        <w:t xml:space="preserve">5. Дублеры администрации распределяют дежурство по школе, контролируют деятельность по своему направлению. </w:t>
      </w:r>
    </w:p>
    <w:p w:rsidR="00676BC3" w:rsidRDefault="00676BC3" w:rsidP="00676BC3">
      <w:pPr>
        <w:pStyle w:val="a8"/>
        <w:jc w:val="both"/>
      </w:pPr>
      <w:r>
        <w:t xml:space="preserve">6. Учителя – дублеры проводят занятия по расписанию. </w:t>
      </w:r>
    </w:p>
    <w:p w:rsidR="00676BC3" w:rsidRDefault="00676BC3" w:rsidP="00676BC3">
      <w:pPr>
        <w:pStyle w:val="a8"/>
        <w:jc w:val="both"/>
      </w:pPr>
      <w:r>
        <w:t xml:space="preserve">7. Итоги дня обсуждаются на </w:t>
      </w:r>
      <w:r w:rsidR="00240316">
        <w:t>заседании ученического комитета</w:t>
      </w:r>
      <w:r>
        <w:t xml:space="preserve">. </w:t>
      </w:r>
    </w:p>
    <w:p w:rsidR="00676BC3" w:rsidRPr="00394D3A" w:rsidRDefault="00676BC3" w:rsidP="00676BC3">
      <w:pPr>
        <w:jc w:val="both"/>
        <w:rPr>
          <w:rFonts w:ascii="Times New Roman" w:hAnsi="Times New Roman" w:cs="Times New Roman"/>
          <w:b/>
        </w:rPr>
      </w:pPr>
      <w:r w:rsidRPr="00394D3A">
        <w:rPr>
          <w:rFonts w:ascii="Times New Roman" w:hAnsi="Times New Roman" w:cs="Times New Roman"/>
          <w:b/>
        </w:rPr>
        <w:t xml:space="preserve">Исполняющий обязанности заместителя директора имеют право: </w:t>
      </w:r>
    </w:p>
    <w:p w:rsidR="00676BC3" w:rsidRDefault="00676BC3" w:rsidP="00676BC3">
      <w:pPr>
        <w:pStyle w:val="a8"/>
        <w:jc w:val="both"/>
      </w:pPr>
      <w:r>
        <w:t>1. Непосредственно проводить занятия или уроки.</w:t>
      </w:r>
    </w:p>
    <w:p w:rsidR="00676BC3" w:rsidRDefault="00676BC3" w:rsidP="00676BC3">
      <w:pPr>
        <w:pStyle w:val="a8"/>
        <w:jc w:val="both"/>
      </w:pPr>
      <w:r>
        <w:t xml:space="preserve">2. Контролировать других дублеров, исполняющих обязанности учителей. </w:t>
      </w:r>
    </w:p>
    <w:p w:rsidR="00676BC3" w:rsidRDefault="00676BC3" w:rsidP="00676BC3">
      <w:pPr>
        <w:pStyle w:val="a8"/>
        <w:jc w:val="both"/>
      </w:pPr>
    </w:p>
    <w:p w:rsidR="00676BC3" w:rsidRDefault="00676BC3" w:rsidP="00676BC3">
      <w:pPr>
        <w:jc w:val="both"/>
        <w:rPr>
          <w:sz w:val="20"/>
          <w:szCs w:val="20"/>
        </w:rPr>
      </w:pPr>
    </w:p>
    <w:p w:rsidR="00240316" w:rsidRDefault="00240316" w:rsidP="00676BC3">
      <w:pPr>
        <w:jc w:val="both"/>
        <w:rPr>
          <w:sz w:val="20"/>
          <w:szCs w:val="20"/>
        </w:rPr>
      </w:pPr>
    </w:p>
    <w:p w:rsidR="00240316" w:rsidRDefault="00240316" w:rsidP="00676BC3">
      <w:pPr>
        <w:jc w:val="both"/>
        <w:rPr>
          <w:sz w:val="20"/>
          <w:szCs w:val="20"/>
        </w:rPr>
      </w:pPr>
    </w:p>
    <w:p w:rsidR="00240316" w:rsidRDefault="00240316" w:rsidP="00676BC3">
      <w:pPr>
        <w:jc w:val="both"/>
        <w:rPr>
          <w:sz w:val="20"/>
          <w:szCs w:val="20"/>
        </w:rPr>
      </w:pPr>
    </w:p>
    <w:sectPr w:rsidR="00240316" w:rsidSect="00F2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02C"/>
    <w:multiLevelType w:val="hybridMultilevel"/>
    <w:tmpl w:val="833C246E"/>
    <w:lvl w:ilvl="0" w:tplc="B70259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299"/>
    <w:multiLevelType w:val="hybridMultilevel"/>
    <w:tmpl w:val="32F8B978"/>
    <w:lvl w:ilvl="0" w:tplc="B7327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60CD"/>
    <w:multiLevelType w:val="hybridMultilevel"/>
    <w:tmpl w:val="9628FC54"/>
    <w:lvl w:ilvl="0" w:tplc="DAD47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07B8"/>
    <w:multiLevelType w:val="hybridMultilevel"/>
    <w:tmpl w:val="7ED41B1C"/>
    <w:lvl w:ilvl="0" w:tplc="A8F8E3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0C61"/>
    <w:multiLevelType w:val="multilevel"/>
    <w:tmpl w:val="88F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6BC3"/>
    <w:rsid w:val="0013601E"/>
    <w:rsid w:val="001C77AD"/>
    <w:rsid w:val="00200979"/>
    <w:rsid w:val="00240316"/>
    <w:rsid w:val="004C2DF7"/>
    <w:rsid w:val="00676BC3"/>
    <w:rsid w:val="00F2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.центр"/>
    <w:basedOn w:val="a"/>
    <w:link w:val="1"/>
    <w:qFormat/>
    <w:rsid w:val="00676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Докум.центр Знак1"/>
    <w:basedOn w:val="a0"/>
    <w:link w:val="a3"/>
    <w:rsid w:val="00676BC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rsid w:val="00676BC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76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6BC3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qFormat/>
    <w:rsid w:val="00676BC3"/>
    <w:pPr>
      <w:ind w:left="720"/>
      <w:contextualSpacing/>
    </w:pPr>
  </w:style>
  <w:style w:type="paragraph" w:styleId="a8">
    <w:name w:val="No Spacing"/>
    <w:link w:val="a9"/>
    <w:uiPriority w:val="1"/>
    <w:qFormat/>
    <w:rsid w:val="0067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76B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676BC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B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0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Учитель</cp:lastModifiedBy>
  <cp:revision>5</cp:revision>
  <dcterms:created xsi:type="dcterms:W3CDTF">2017-10-09T22:11:00Z</dcterms:created>
  <dcterms:modified xsi:type="dcterms:W3CDTF">2017-10-10T05:50:00Z</dcterms:modified>
</cp:coreProperties>
</file>