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5B" w:rsidRDefault="000C615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C615B" w:rsidRDefault="000C615B">
      <w:pPr>
        <w:pStyle w:val="ConsPlusNormal"/>
        <w:jc w:val="both"/>
        <w:outlineLvl w:val="0"/>
      </w:pPr>
    </w:p>
    <w:p w:rsidR="000C615B" w:rsidRDefault="000C615B">
      <w:pPr>
        <w:pStyle w:val="ConsPlusTitle"/>
        <w:jc w:val="center"/>
        <w:outlineLvl w:val="0"/>
      </w:pPr>
      <w:r>
        <w:t>ПРАВИТЕЛЬСТВО ЧУКОТСКОГО АВТОНОМНОГО ОКРУГА</w:t>
      </w:r>
    </w:p>
    <w:p w:rsidR="000C615B" w:rsidRDefault="000C615B">
      <w:pPr>
        <w:pStyle w:val="ConsPlusTitle"/>
        <w:jc w:val="both"/>
      </w:pPr>
    </w:p>
    <w:p w:rsidR="000C615B" w:rsidRDefault="000C615B">
      <w:pPr>
        <w:pStyle w:val="ConsPlusTitle"/>
        <w:jc w:val="center"/>
      </w:pPr>
      <w:r>
        <w:t>ПОСТАНОВЛЕНИЕ</w:t>
      </w:r>
    </w:p>
    <w:p w:rsidR="000C615B" w:rsidRDefault="000C615B">
      <w:pPr>
        <w:pStyle w:val="ConsPlusTitle"/>
        <w:jc w:val="center"/>
      </w:pPr>
      <w:r>
        <w:t>от 3 сентября 2019 г. N 421</w:t>
      </w:r>
    </w:p>
    <w:p w:rsidR="000C615B" w:rsidRDefault="000C615B">
      <w:pPr>
        <w:pStyle w:val="ConsPlusTitle"/>
        <w:jc w:val="both"/>
      </w:pPr>
    </w:p>
    <w:p w:rsidR="000C615B" w:rsidRDefault="000C615B">
      <w:pPr>
        <w:pStyle w:val="ConsPlusTitle"/>
        <w:jc w:val="center"/>
      </w:pPr>
      <w:r>
        <w:t>ОБ УТВЕРЖДЕНИИ ПОЛОЖЕНИЯ ОБ ОБЕСПЕЧЕНИИ БЕСПЛАТНЫМ ПИТАНИЕМ</w:t>
      </w:r>
    </w:p>
    <w:p w:rsidR="000C615B" w:rsidRDefault="000C615B">
      <w:pPr>
        <w:pStyle w:val="ConsPlusTitle"/>
        <w:jc w:val="center"/>
      </w:pPr>
      <w:r>
        <w:t>ОБУЧАЮЩИХСЯ ОБРАЗОВАТЕЛЬНЫХ ОРГАНИЗАЦИЙ, ВХОДЯЩИХ</w:t>
      </w:r>
    </w:p>
    <w:p w:rsidR="000C615B" w:rsidRDefault="000C615B">
      <w:pPr>
        <w:pStyle w:val="ConsPlusTitle"/>
        <w:jc w:val="center"/>
      </w:pPr>
      <w:r>
        <w:t>В ЧУКОТСКИЙ (НАДМУНИЦИПАЛЬНЫЙ) ОБРАЗОВАТЕЛЬНЫЙ ОКРУГ</w:t>
      </w:r>
    </w:p>
    <w:p w:rsidR="000C615B" w:rsidRDefault="000C615B">
      <w:pPr>
        <w:pStyle w:val="ConsPlusNormal"/>
        <w:jc w:val="both"/>
      </w:pPr>
    </w:p>
    <w:p w:rsidR="000C615B" w:rsidRDefault="000C615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25 июня 2007 года N 86 "О проведении эксперимента по организации управления образованием на основе создания образовательного округа на территории Чукотского автономного округа", в целях охраны и укрепления здоровья обучающихся образовательных организаций, входящих в Чукотский (надмуниципальный) образовательный округ, Правительство Чукотского автономного округа постановляет:</w:t>
      </w:r>
    </w:p>
    <w:p w:rsidR="000C615B" w:rsidRDefault="000C615B">
      <w:pPr>
        <w:pStyle w:val="ConsPlusNormal"/>
        <w:jc w:val="both"/>
      </w:pPr>
    </w:p>
    <w:p w:rsidR="000C615B" w:rsidRDefault="000C615B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об обеспечении бесплатным питанием обучающихся образовательных организаций, входящих в Чукотский (надмуниципальный) образовательный округ, согласно приложению к настоящему постановлению.</w:t>
      </w:r>
    </w:p>
    <w:p w:rsidR="000C615B" w:rsidRDefault="000C615B">
      <w:pPr>
        <w:pStyle w:val="ConsPlusNormal"/>
        <w:spacing w:before="220"/>
        <w:ind w:firstLine="540"/>
        <w:jc w:val="both"/>
      </w:pPr>
      <w:r>
        <w:t>2. Признать утратившими силу следующие постановления Правительства Чукотского автономного округа:</w:t>
      </w:r>
    </w:p>
    <w:p w:rsidR="000C615B" w:rsidRDefault="000C615B">
      <w:pPr>
        <w:pStyle w:val="ConsPlusNormal"/>
        <w:spacing w:before="220"/>
        <w:ind w:firstLine="540"/>
        <w:jc w:val="both"/>
      </w:pPr>
      <w:r>
        <w:t xml:space="preserve">1) от 9 ноября 2005 года </w:t>
      </w:r>
      <w:hyperlink r:id="rId7" w:history="1">
        <w:r>
          <w:rPr>
            <w:color w:val="0000FF"/>
          </w:rPr>
          <w:t>N 206</w:t>
        </w:r>
      </w:hyperlink>
      <w:r>
        <w:t xml:space="preserve"> "Об утверждении Положения о порядке организации горячего питания учащихся и студентов учреждений профессионального образования Чукотского автономного округа";</w:t>
      </w:r>
    </w:p>
    <w:p w:rsidR="000C615B" w:rsidRDefault="000C615B">
      <w:pPr>
        <w:pStyle w:val="ConsPlusNormal"/>
        <w:spacing w:before="220"/>
        <w:ind w:firstLine="540"/>
        <w:jc w:val="both"/>
      </w:pPr>
      <w:r>
        <w:t xml:space="preserve">2) от 27 мая 2009 года </w:t>
      </w:r>
      <w:hyperlink r:id="rId8" w:history="1">
        <w:r>
          <w:rPr>
            <w:color w:val="0000FF"/>
          </w:rPr>
          <w:t>N 154</w:t>
        </w:r>
      </w:hyperlink>
      <w:r>
        <w:t xml:space="preserve"> "О внесении изменений в некоторые постановления Правительства Чукотского автономного округа".</w:t>
      </w:r>
    </w:p>
    <w:p w:rsidR="000C615B" w:rsidRDefault="000C615B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Департамент образования и науки Чукотского автономного округа (Боленков А.Г.).</w:t>
      </w:r>
    </w:p>
    <w:p w:rsidR="000C615B" w:rsidRDefault="000C615B">
      <w:pPr>
        <w:pStyle w:val="ConsPlusNormal"/>
        <w:jc w:val="both"/>
      </w:pPr>
    </w:p>
    <w:p w:rsidR="000C615B" w:rsidRDefault="000C615B">
      <w:pPr>
        <w:pStyle w:val="ConsPlusNormal"/>
        <w:jc w:val="right"/>
      </w:pPr>
      <w:r>
        <w:t>Председатель Правительства</w:t>
      </w:r>
    </w:p>
    <w:p w:rsidR="000C615B" w:rsidRDefault="000C615B">
      <w:pPr>
        <w:pStyle w:val="ConsPlusNormal"/>
        <w:jc w:val="right"/>
      </w:pPr>
      <w:r>
        <w:t>Р.В.КОПИН</w:t>
      </w:r>
    </w:p>
    <w:p w:rsidR="000C615B" w:rsidRDefault="000C615B">
      <w:pPr>
        <w:pStyle w:val="ConsPlusNormal"/>
        <w:jc w:val="both"/>
      </w:pPr>
    </w:p>
    <w:p w:rsidR="000C615B" w:rsidRDefault="000C615B">
      <w:pPr>
        <w:pStyle w:val="ConsPlusNormal"/>
        <w:jc w:val="both"/>
      </w:pPr>
    </w:p>
    <w:p w:rsidR="000C615B" w:rsidRDefault="000C615B">
      <w:pPr>
        <w:pStyle w:val="ConsPlusNormal"/>
        <w:jc w:val="both"/>
      </w:pPr>
    </w:p>
    <w:p w:rsidR="000C615B" w:rsidRDefault="000C615B">
      <w:pPr>
        <w:pStyle w:val="ConsPlusNormal"/>
        <w:jc w:val="both"/>
      </w:pPr>
    </w:p>
    <w:p w:rsidR="000C615B" w:rsidRDefault="000C615B">
      <w:pPr>
        <w:pStyle w:val="ConsPlusNormal"/>
        <w:jc w:val="both"/>
      </w:pPr>
    </w:p>
    <w:p w:rsidR="000C615B" w:rsidRDefault="000C615B">
      <w:pPr>
        <w:pStyle w:val="ConsPlusNormal"/>
        <w:jc w:val="right"/>
        <w:outlineLvl w:val="0"/>
      </w:pPr>
      <w:r>
        <w:t>Приложение</w:t>
      </w:r>
    </w:p>
    <w:p w:rsidR="000C615B" w:rsidRDefault="000C615B">
      <w:pPr>
        <w:pStyle w:val="ConsPlusNormal"/>
        <w:jc w:val="right"/>
      </w:pPr>
      <w:r>
        <w:t>к Постановлению Правительства</w:t>
      </w:r>
    </w:p>
    <w:p w:rsidR="000C615B" w:rsidRDefault="000C615B">
      <w:pPr>
        <w:pStyle w:val="ConsPlusNormal"/>
        <w:jc w:val="right"/>
      </w:pPr>
      <w:r>
        <w:t>Чукотского автономного округа</w:t>
      </w:r>
    </w:p>
    <w:p w:rsidR="000C615B" w:rsidRDefault="000C615B">
      <w:pPr>
        <w:pStyle w:val="ConsPlusNormal"/>
        <w:jc w:val="right"/>
      </w:pPr>
      <w:r>
        <w:t>от 3 сентября 2019 г. N 421</w:t>
      </w:r>
    </w:p>
    <w:p w:rsidR="000C615B" w:rsidRDefault="000C615B">
      <w:pPr>
        <w:pStyle w:val="ConsPlusNormal"/>
        <w:jc w:val="both"/>
      </w:pPr>
    </w:p>
    <w:p w:rsidR="000C615B" w:rsidRDefault="000C615B">
      <w:pPr>
        <w:pStyle w:val="ConsPlusTitle"/>
        <w:jc w:val="center"/>
      </w:pPr>
      <w:bookmarkStart w:id="0" w:name="P30"/>
      <w:bookmarkEnd w:id="0"/>
      <w:r>
        <w:t>ПОЛОЖЕНИЕ</w:t>
      </w:r>
    </w:p>
    <w:p w:rsidR="000C615B" w:rsidRDefault="000C615B">
      <w:pPr>
        <w:pStyle w:val="ConsPlusTitle"/>
        <w:jc w:val="center"/>
      </w:pPr>
      <w:r>
        <w:t>ОБ ОБЕСПЕЧЕНИИ БЕСПЛАТНЫМ ПИТАНИЕМ ОБУЧАЮЩИХСЯ</w:t>
      </w:r>
    </w:p>
    <w:p w:rsidR="000C615B" w:rsidRDefault="000C615B">
      <w:pPr>
        <w:pStyle w:val="ConsPlusTitle"/>
        <w:jc w:val="center"/>
      </w:pPr>
      <w:r>
        <w:t>ОБРАЗОВАТЕЛЬНЫХ ОРГАНИЗАЦИЙ, ВХОДЯЩИХ В ЧУКОТСКИЙ</w:t>
      </w:r>
    </w:p>
    <w:p w:rsidR="000C615B" w:rsidRDefault="000C615B">
      <w:pPr>
        <w:pStyle w:val="ConsPlusTitle"/>
        <w:jc w:val="center"/>
      </w:pPr>
      <w:r>
        <w:t>(НАДМУНИЦИПАЛЬНЫЙ) ОБРАЗОВАТЕЛЬНЫЙ ОКРУГ</w:t>
      </w:r>
    </w:p>
    <w:p w:rsidR="000C615B" w:rsidRDefault="000C615B">
      <w:pPr>
        <w:pStyle w:val="ConsPlusNormal"/>
        <w:jc w:val="both"/>
      </w:pPr>
    </w:p>
    <w:p w:rsidR="000C615B" w:rsidRDefault="000C615B">
      <w:pPr>
        <w:pStyle w:val="ConsPlusTitle"/>
        <w:jc w:val="center"/>
        <w:outlineLvl w:val="1"/>
      </w:pPr>
      <w:r>
        <w:t>1. ОБЩИЕ ПОЛОЖЕНИЯ</w:t>
      </w:r>
    </w:p>
    <w:p w:rsidR="000C615B" w:rsidRDefault="000C615B">
      <w:pPr>
        <w:pStyle w:val="ConsPlusNormal"/>
        <w:jc w:val="both"/>
      </w:pPr>
    </w:p>
    <w:p w:rsidR="000C615B" w:rsidRDefault="000C615B">
      <w:pPr>
        <w:pStyle w:val="ConsPlusNormal"/>
        <w:ind w:firstLine="540"/>
        <w:jc w:val="both"/>
      </w:pPr>
      <w:r>
        <w:t>1.1. Настоящее Положение направлено на поддержку детей и семей, имеющих детей, обеспечение безопасности, улучшение качества, создание условий доступности полноценного рациона питания обучающихся с привлечением на эти цели средств из окружного бюджета.</w:t>
      </w:r>
    </w:p>
    <w:p w:rsidR="000C615B" w:rsidRDefault="000C615B">
      <w:pPr>
        <w:pStyle w:val="ConsPlusNormal"/>
        <w:spacing w:before="220"/>
        <w:ind w:firstLine="540"/>
        <w:jc w:val="both"/>
      </w:pPr>
      <w:r>
        <w:t>1.2. Настоящее Положение регулирует вопросы, связанные с предоставлением бесплатного питания обучающимся в образовательных организациях, входящих в Чукотский (надмуниципальный) образовательный округ, определяет категории обучающихся, которым предоставляется бесплатное питание.</w:t>
      </w:r>
    </w:p>
    <w:p w:rsidR="000C615B" w:rsidRDefault="000C615B">
      <w:pPr>
        <w:pStyle w:val="ConsPlusNormal"/>
        <w:spacing w:before="220"/>
        <w:ind w:firstLine="540"/>
        <w:jc w:val="both"/>
      </w:pPr>
      <w:r>
        <w:t>1.3. Настоящее Положение распространяется на государственные общеобразовательные и профессиональные образовательные организации, муниципальные образовательные организации, входящие в Чукотский (надмуниципальный) образовательный округ (далее - образовательные организации).</w:t>
      </w:r>
    </w:p>
    <w:p w:rsidR="000C615B" w:rsidRDefault="000C615B">
      <w:pPr>
        <w:pStyle w:val="ConsPlusNormal"/>
        <w:spacing w:before="220"/>
        <w:ind w:firstLine="540"/>
        <w:jc w:val="both"/>
      </w:pPr>
      <w:r>
        <w:t>1.4. Организация бесплатного питания обучающихся возлагается на образовательные организации и осуществляется в соответствии с настоящим Положением с учетом средств, выделяемых образовательной организации на эти цели из окружного бюджета.</w:t>
      </w:r>
    </w:p>
    <w:p w:rsidR="000C615B" w:rsidRDefault="000C615B">
      <w:pPr>
        <w:pStyle w:val="ConsPlusNormal"/>
        <w:spacing w:before="220"/>
        <w:ind w:firstLine="540"/>
        <w:jc w:val="both"/>
      </w:pPr>
      <w:r>
        <w:t>1.5. Расходы на предоставление бесплатного питания обучающимся осуществляются в соответствии с нормативными правовыми актами Чукотского автономного округа за счет средств бюджета Чукотского автономного округа.</w:t>
      </w:r>
    </w:p>
    <w:p w:rsidR="000C615B" w:rsidRDefault="000C615B">
      <w:pPr>
        <w:pStyle w:val="ConsPlusNormal"/>
        <w:jc w:val="both"/>
      </w:pPr>
    </w:p>
    <w:p w:rsidR="000C615B" w:rsidRDefault="000C615B">
      <w:pPr>
        <w:pStyle w:val="ConsPlusTitle"/>
        <w:jc w:val="center"/>
        <w:outlineLvl w:val="1"/>
      </w:pPr>
      <w:r>
        <w:t>2. КАТЕГОРИИ ОБУЧАЮЩИХСЯ, КОТОРЫМ ПРЕДОСТАВЛЯЕТСЯ БЕСПЛАТНОЕ</w:t>
      </w:r>
    </w:p>
    <w:p w:rsidR="000C615B" w:rsidRDefault="000C615B">
      <w:pPr>
        <w:pStyle w:val="ConsPlusTitle"/>
        <w:jc w:val="center"/>
      </w:pPr>
      <w:r>
        <w:t>ПИТАНИЕ</w:t>
      </w:r>
    </w:p>
    <w:p w:rsidR="000C615B" w:rsidRDefault="000C615B">
      <w:pPr>
        <w:pStyle w:val="ConsPlusNormal"/>
        <w:jc w:val="both"/>
      </w:pPr>
    </w:p>
    <w:p w:rsidR="000C615B" w:rsidRDefault="000C615B">
      <w:pPr>
        <w:pStyle w:val="ConsPlusNormal"/>
        <w:ind w:firstLine="540"/>
        <w:jc w:val="both"/>
      </w:pPr>
      <w:r>
        <w:t>2.1. Одноразовое горячее питание предоставляется следующим категориям обучающихся:</w:t>
      </w:r>
    </w:p>
    <w:p w:rsidR="000C615B" w:rsidRDefault="000C615B">
      <w:pPr>
        <w:pStyle w:val="ConsPlusNormal"/>
        <w:spacing w:before="220"/>
        <w:ind w:firstLine="540"/>
        <w:jc w:val="both"/>
      </w:pPr>
      <w:r>
        <w:t>1) всем обучающимся общеобразовательных организаций (завтрак);</w:t>
      </w:r>
    </w:p>
    <w:p w:rsidR="000C615B" w:rsidRDefault="000C615B">
      <w:pPr>
        <w:pStyle w:val="ConsPlusNormal"/>
        <w:spacing w:before="220"/>
        <w:ind w:firstLine="540"/>
        <w:jc w:val="both"/>
      </w:pPr>
      <w:r>
        <w:t>2) обучающимся государственных образовательных учреждений среднего профессионального образования, обучающимся по месту постоянного жительства и не проживающим в общежитиях (обед).</w:t>
      </w:r>
    </w:p>
    <w:p w:rsidR="000C615B" w:rsidRDefault="000C615B">
      <w:pPr>
        <w:pStyle w:val="ConsPlusNormal"/>
        <w:spacing w:before="220"/>
        <w:ind w:firstLine="540"/>
        <w:jc w:val="both"/>
      </w:pPr>
      <w:r>
        <w:t>2.2. Двухразовое горячее питание (завтрак и обед) предоставляется следующим категориям обучающихся:</w:t>
      </w:r>
    </w:p>
    <w:p w:rsidR="000C615B" w:rsidRDefault="000C615B">
      <w:pPr>
        <w:pStyle w:val="ConsPlusNormal"/>
        <w:spacing w:before="220"/>
        <w:ind w:firstLine="540"/>
        <w:jc w:val="both"/>
      </w:pPr>
      <w:bookmarkStart w:id="1" w:name="P50"/>
      <w:bookmarkEnd w:id="1"/>
      <w:r>
        <w:t>1) дети из многодетных семей;</w:t>
      </w:r>
    </w:p>
    <w:p w:rsidR="000C615B" w:rsidRDefault="000C615B">
      <w:pPr>
        <w:pStyle w:val="ConsPlusNormal"/>
        <w:spacing w:before="220"/>
        <w:ind w:firstLine="540"/>
        <w:jc w:val="both"/>
      </w:pPr>
      <w:r>
        <w:t>2) дети из малообеспеченных семей;</w:t>
      </w:r>
    </w:p>
    <w:p w:rsidR="000C615B" w:rsidRDefault="000C615B">
      <w:pPr>
        <w:pStyle w:val="ConsPlusNormal"/>
        <w:spacing w:before="220"/>
        <w:ind w:firstLine="540"/>
        <w:jc w:val="both"/>
      </w:pPr>
      <w:r>
        <w:t>3) дети-сироты и дети, оставшиеся без попечения родителей (законных представителей);</w:t>
      </w:r>
    </w:p>
    <w:p w:rsidR="000C615B" w:rsidRDefault="000C615B">
      <w:pPr>
        <w:pStyle w:val="ConsPlusNormal"/>
        <w:spacing w:before="220"/>
        <w:ind w:firstLine="540"/>
        <w:jc w:val="both"/>
      </w:pPr>
      <w:r>
        <w:t>4) дети, находящиеся под опекой (попечительством), дети в приемных семьях;</w:t>
      </w:r>
    </w:p>
    <w:p w:rsidR="000C615B" w:rsidRDefault="000C615B">
      <w:pPr>
        <w:pStyle w:val="ConsPlusNormal"/>
        <w:spacing w:before="220"/>
        <w:ind w:firstLine="540"/>
        <w:jc w:val="both"/>
      </w:pPr>
      <w:r>
        <w:t>5) дети-инвалиды и дети с ограниченными возможностями здоровья;</w:t>
      </w:r>
    </w:p>
    <w:p w:rsidR="000C615B" w:rsidRDefault="000C615B">
      <w:pPr>
        <w:pStyle w:val="ConsPlusNormal"/>
        <w:spacing w:before="220"/>
        <w:ind w:firstLine="540"/>
        <w:jc w:val="both"/>
      </w:pPr>
      <w:r>
        <w:t>6) дети, имеющие родителей инвалидов 1 или 2 группы;</w:t>
      </w:r>
    </w:p>
    <w:p w:rsidR="000C615B" w:rsidRDefault="000C615B">
      <w:pPr>
        <w:pStyle w:val="ConsPlusNormal"/>
        <w:spacing w:before="220"/>
        <w:ind w:firstLine="540"/>
        <w:jc w:val="both"/>
      </w:pPr>
      <w:bookmarkStart w:id="2" w:name="P56"/>
      <w:bookmarkEnd w:id="2"/>
      <w:r>
        <w:t>7) дети, получающие пенсию по потере кормильца;</w:t>
      </w:r>
    </w:p>
    <w:p w:rsidR="000C615B" w:rsidRDefault="000C615B">
      <w:pPr>
        <w:pStyle w:val="ConsPlusNormal"/>
        <w:spacing w:before="220"/>
        <w:ind w:firstLine="540"/>
        <w:jc w:val="both"/>
      </w:pPr>
      <w:r>
        <w:t>8) обучающиеся общеобразовательных организаций, расположенных в сельской местности.</w:t>
      </w:r>
    </w:p>
    <w:p w:rsidR="000C615B" w:rsidRDefault="000C615B">
      <w:pPr>
        <w:pStyle w:val="ConsPlusNormal"/>
        <w:spacing w:before="220"/>
        <w:ind w:firstLine="540"/>
        <w:jc w:val="both"/>
      </w:pPr>
      <w:r>
        <w:t>2.3. Трехразовое горячее питание (завтрак, обед, ужин) предоставляется обучающимся государственных образовательных учреждений среднего профессионального образования, обучающимся вне места постоянного жительства (иногородним), как проживающим в общежитиях, так и не проживающим в общежитиях.</w:t>
      </w:r>
    </w:p>
    <w:p w:rsidR="000C615B" w:rsidRDefault="000C615B">
      <w:pPr>
        <w:pStyle w:val="ConsPlusNormal"/>
        <w:spacing w:before="220"/>
        <w:ind w:firstLine="540"/>
        <w:jc w:val="both"/>
      </w:pPr>
      <w:r>
        <w:lastRenderedPageBreak/>
        <w:t>2.4. Многоразовое горячее питание предоставляется:</w:t>
      </w:r>
    </w:p>
    <w:p w:rsidR="000C615B" w:rsidRDefault="000C615B">
      <w:pPr>
        <w:pStyle w:val="ConsPlusNormal"/>
        <w:spacing w:before="220"/>
        <w:ind w:firstLine="540"/>
        <w:jc w:val="both"/>
      </w:pPr>
      <w:r>
        <w:t>1) воспитанникам, посещающим образовательные организации, реализующие основные общеобразовательные программы дошкольного образования, расположенные в сельской местности;</w:t>
      </w:r>
    </w:p>
    <w:p w:rsidR="000C615B" w:rsidRDefault="000C615B">
      <w:pPr>
        <w:pStyle w:val="ConsPlusNormal"/>
        <w:spacing w:before="220"/>
        <w:ind w:firstLine="540"/>
        <w:jc w:val="both"/>
      </w:pPr>
      <w:r>
        <w:t>2) всем обучающимся, проживающим в интернатах;</w:t>
      </w:r>
    </w:p>
    <w:p w:rsidR="000C615B" w:rsidRDefault="000C615B">
      <w:pPr>
        <w:pStyle w:val="ConsPlusNormal"/>
        <w:spacing w:before="220"/>
        <w:ind w:firstLine="540"/>
        <w:jc w:val="both"/>
      </w:pPr>
      <w:r>
        <w:t>3) обучающимся специальных (коррекционных) общеобразовательных школ-интернатов, проживающим в образовательном учреждении;</w:t>
      </w:r>
    </w:p>
    <w:p w:rsidR="000C615B" w:rsidRDefault="000C615B">
      <w:pPr>
        <w:pStyle w:val="ConsPlusNormal"/>
        <w:spacing w:before="220"/>
        <w:ind w:firstLine="540"/>
        <w:jc w:val="both"/>
      </w:pPr>
      <w:bookmarkStart w:id="3" w:name="P63"/>
      <w:bookmarkEnd w:id="3"/>
      <w:r>
        <w:t>4) обучающимся из числа детей-сирот и детей, оставшихся без попечения родителей (законных представителей), а также лицам из их числа, проживающим в общежитиях государственных образовательных учреждений среднего профессионального образования.</w:t>
      </w:r>
    </w:p>
    <w:p w:rsidR="000C615B" w:rsidRDefault="000C615B">
      <w:pPr>
        <w:pStyle w:val="ConsPlusNormal"/>
        <w:jc w:val="both"/>
      </w:pPr>
    </w:p>
    <w:p w:rsidR="000C615B" w:rsidRDefault="000C615B">
      <w:pPr>
        <w:pStyle w:val="ConsPlusTitle"/>
        <w:jc w:val="center"/>
        <w:outlineLvl w:val="1"/>
      </w:pPr>
      <w:r>
        <w:t>3. ПОРЯДОК ПРЕДОСТАВЛЕНИЯ БЕСПЛАТНОГО ПИТАНИЯ</w:t>
      </w:r>
    </w:p>
    <w:p w:rsidR="000C615B" w:rsidRDefault="000C615B">
      <w:pPr>
        <w:pStyle w:val="ConsPlusNormal"/>
        <w:jc w:val="both"/>
      </w:pPr>
    </w:p>
    <w:p w:rsidR="000C615B" w:rsidRDefault="000C615B">
      <w:pPr>
        <w:pStyle w:val="ConsPlusNormal"/>
        <w:ind w:firstLine="540"/>
        <w:jc w:val="both"/>
      </w:pPr>
      <w:r>
        <w:t>3.1. Предоставление бесплатного питания обучающимся, указанным в настоящем Положении, производится в пределах средств, выделенных образовательной организации.</w:t>
      </w:r>
    </w:p>
    <w:p w:rsidR="000C615B" w:rsidRDefault="000C615B">
      <w:pPr>
        <w:pStyle w:val="ConsPlusNormal"/>
        <w:spacing w:before="220"/>
        <w:ind w:firstLine="540"/>
        <w:jc w:val="both"/>
      </w:pPr>
      <w:bookmarkStart w:id="4" w:name="P68"/>
      <w:bookmarkEnd w:id="4"/>
      <w:r>
        <w:t xml:space="preserve">3.2. Получение бесплатного питания обучающимися, указанными в </w:t>
      </w:r>
      <w:hyperlink w:anchor="P5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6" w:history="1">
        <w:r>
          <w:rPr>
            <w:color w:val="0000FF"/>
          </w:rPr>
          <w:t>7 пункта 2.2</w:t>
        </w:r>
      </w:hyperlink>
      <w:r>
        <w:t xml:space="preserve"> и </w:t>
      </w:r>
      <w:hyperlink w:anchor="P63" w:history="1">
        <w:r>
          <w:rPr>
            <w:color w:val="0000FF"/>
          </w:rPr>
          <w:t>подпункте 4 пункта 2.4 раздела 2</w:t>
        </w:r>
      </w:hyperlink>
      <w:r>
        <w:t xml:space="preserve"> настоящего Положения, возможно только при наличии заявления родителей (законных представителей) обучающихся или самих обучающихся, достигших возраста 14 лет, с представлением подтверждающих документов.</w:t>
      </w:r>
    </w:p>
    <w:p w:rsidR="000C615B" w:rsidRDefault="000C615B">
      <w:pPr>
        <w:pStyle w:val="ConsPlusNormal"/>
        <w:spacing w:before="220"/>
        <w:ind w:firstLine="540"/>
        <w:jc w:val="both"/>
      </w:pPr>
      <w:r>
        <w:t xml:space="preserve">3.3. </w:t>
      </w:r>
      <w:hyperlink w:anchor="P115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к настоящему Положению и документы, подтверждающие право на получение бесплатного питания, подаются ежегодно лицами, указанными в </w:t>
      </w:r>
      <w:hyperlink w:anchor="P68" w:history="1">
        <w:r>
          <w:rPr>
            <w:color w:val="0000FF"/>
          </w:rPr>
          <w:t>пункте 3.2</w:t>
        </w:r>
      </w:hyperlink>
      <w:r>
        <w:t xml:space="preserve"> настоящего раздела, в адрес администрации образовательной организации с момента возникновения права на получение бесплатного питания.</w:t>
      </w:r>
    </w:p>
    <w:p w:rsidR="000C615B" w:rsidRDefault="000C615B">
      <w:pPr>
        <w:pStyle w:val="ConsPlusNormal"/>
        <w:spacing w:before="220"/>
        <w:ind w:firstLine="540"/>
        <w:jc w:val="both"/>
      </w:pPr>
      <w:bookmarkStart w:id="5" w:name="P70"/>
      <w:bookmarkEnd w:id="5"/>
      <w:r>
        <w:t xml:space="preserve">3.4. Вместе с заявлением заявителем прилагаются следующие документы, с учетом категорий обучающихся, указанных в </w:t>
      </w:r>
      <w:hyperlink w:anchor="P5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6" w:history="1">
        <w:r>
          <w:rPr>
            <w:color w:val="0000FF"/>
          </w:rPr>
          <w:t>7 пункта 2.2</w:t>
        </w:r>
      </w:hyperlink>
      <w:r>
        <w:t xml:space="preserve"> и </w:t>
      </w:r>
      <w:hyperlink w:anchor="P63" w:history="1">
        <w:r>
          <w:rPr>
            <w:color w:val="0000FF"/>
          </w:rPr>
          <w:t>подпункте 4 пункта 2.4 раздела 2</w:t>
        </w:r>
      </w:hyperlink>
      <w:r>
        <w:t xml:space="preserve"> настоящего Положения:</w:t>
      </w:r>
    </w:p>
    <w:p w:rsidR="000C615B" w:rsidRDefault="000C615B">
      <w:pPr>
        <w:pStyle w:val="ConsPlusNormal"/>
        <w:spacing w:before="220"/>
        <w:ind w:firstLine="540"/>
        <w:jc w:val="both"/>
      </w:pPr>
      <w:r>
        <w:t>1) копия документа, удостоверяющего личность заявителя (паспорт или иной документ, удостоверяющий личность в соответствии с законодательством Российской Федерации);</w:t>
      </w:r>
    </w:p>
    <w:p w:rsidR="000C615B" w:rsidRDefault="000C615B">
      <w:pPr>
        <w:pStyle w:val="ConsPlusNormal"/>
        <w:spacing w:before="220"/>
        <w:ind w:firstLine="540"/>
        <w:jc w:val="both"/>
      </w:pPr>
      <w:r>
        <w:t>2) справка, выданная структурным подразделением либо подведомственным учреждением исполнительного органа государственной власти Чукотского автономного округа, уполномоченного в сфере социальной защиты населения, подтверждающая статус многодетной либо малоимущей семьи;</w:t>
      </w:r>
    </w:p>
    <w:p w:rsidR="000C615B" w:rsidRDefault="000C615B">
      <w:pPr>
        <w:pStyle w:val="ConsPlusNormal"/>
        <w:spacing w:before="220"/>
        <w:ind w:firstLine="540"/>
        <w:jc w:val="both"/>
      </w:pPr>
      <w:r>
        <w:t>3) справка, выданная структурным подразделением либо подведомственным учреждением исполнительного органа государственной власти Чукотского автономного округа, уполномоченного в сфере социальной защиты населения, подтверждающая категорию обучающихся "дети-сироты" либо "дети, оставшиеся без попечения родителей";</w:t>
      </w:r>
    </w:p>
    <w:p w:rsidR="000C615B" w:rsidRDefault="000C615B">
      <w:pPr>
        <w:pStyle w:val="ConsPlusNormal"/>
        <w:spacing w:before="220"/>
        <w:ind w:firstLine="540"/>
        <w:jc w:val="both"/>
      </w:pPr>
      <w:r>
        <w:t>4) копия решения органа опеки и попечительства об установлении опеки (попечительства) - в случае, если заявитель является опекуном (попечителем);</w:t>
      </w:r>
    </w:p>
    <w:p w:rsidR="000C615B" w:rsidRDefault="000C615B">
      <w:pPr>
        <w:pStyle w:val="ConsPlusNormal"/>
        <w:spacing w:before="220"/>
        <w:ind w:firstLine="540"/>
        <w:jc w:val="both"/>
      </w:pPr>
      <w:r>
        <w:t>5) копия договора о приемной семье - в случае, если заявитель является приемным родителем;</w:t>
      </w:r>
    </w:p>
    <w:p w:rsidR="000C615B" w:rsidRDefault="000C615B">
      <w:pPr>
        <w:pStyle w:val="ConsPlusNormal"/>
        <w:spacing w:before="220"/>
        <w:ind w:firstLine="540"/>
        <w:jc w:val="both"/>
      </w:pPr>
      <w:r>
        <w:t>6) справка об установлении инвалидности, выданная учреждением медико-социальной экспертизы;</w:t>
      </w:r>
    </w:p>
    <w:p w:rsidR="000C615B" w:rsidRDefault="000C615B">
      <w:pPr>
        <w:pStyle w:val="ConsPlusNormal"/>
        <w:spacing w:before="220"/>
        <w:ind w:firstLine="540"/>
        <w:jc w:val="both"/>
      </w:pPr>
      <w:r>
        <w:lastRenderedPageBreak/>
        <w:t>7) справка органа пенсионного фонда о назначении пенсии по потере кормильца.</w:t>
      </w:r>
    </w:p>
    <w:p w:rsidR="000C615B" w:rsidRDefault="000C615B">
      <w:pPr>
        <w:pStyle w:val="ConsPlusNormal"/>
        <w:spacing w:before="220"/>
        <w:ind w:firstLine="540"/>
        <w:jc w:val="both"/>
      </w:pPr>
      <w:r>
        <w:t>3.5. Копии представляемых заявителем документов должны быть надлежащим образом заверены должностным лицом образовательной организации, уполномоченным на прием документов, после сличения их с оригиналами.</w:t>
      </w:r>
    </w:p>
    <w:p w:rsidR="000C615B" w:rsidRDefault="000C615B">
      <w:pPr>
        <w:pStyle w:val="ConsPlusNormal"/>
        <w:spacing w:before="220"/>
        <w:ind w:firstLine="540"/>
        <w:jc w:val="both"/>
      </w:pPr>
      <w:r>
        <w:t>3.6. Ответственность за своевременное предоставление документов, подтверждающих право на предоставление бесплатного питания, а также достоверность содержащихся в них сведений, несут родители (законные представители) обучающихся либо обучающиеся, достигшие возраста 14 лет.</w:t>
      </w:r>
    </w:p>
    <w:p w:rsidR="000C615B" w:rsidRDefault="000C615B">
      <w:pPr>
        <w:pStyle w:val="ConsPlusNormal"/>
        <w:spacing w:before="220"/>
        <w:ind w:firstLine="540"/>
        <w:jc w:val="both"/>
      </w:pPr>
      <w:r>
        <w:t>3.7. Для организации предоставления бесплатного питания обучающимся образовательная организация:</w:t>
      </w:r>
    </w:p>
    <w:p w:rsidR="000C615B" w:rsidRDefault="000C615B">
      <w:pPr>
        <w:pStyle w:val="ConsPlusNormal"/>
        <w:spacing w:before="220"/>
        <w:ind w:firstLine="540"/>
        <w:jc w:val="both"/>
      </w:pPr>
      <w:r>
        <w:t>1) обеспечивает информирование родителей (законных представителей) и обучающихся о порядке и условиях предоставления бесплатного питания;</w:t>
      </w:r>
    </w:p>
    <w:p w:rsidR="000C615B" w:rsidRDefault="000C615B">
      <w:pPr>
        <w:pStyle w:val="ConsPlusNormal"/>
        <w:spacing w:before="220"/>
        <w:ind w:firstLine="540"/>
        <w:jc w:val="both"/>
      </w:pPr>
      <w:r>
        <w:t xml:space="preserve">2) принимает документы, указанные в </w:t>
      </w:r>
      <w:hyperlink w:anchor="P70" w:history="1">
        <w:r>
          <w:rPr>
            <w:color w:val="0000FF"/>
          </w:rPr>
          <w:t>пункте 3.4</w:t>
        </w:r>
      </w:hyperlink>
      <w:r>
        <w:t xml:space="preserve"> настоящего раздела, формирует пакет документов и обеспечивает их хранение;</w:t>
      </w:r>
    </w:p>
    <w:p w:rsidR="000C615B" w:rsidRDefault="000C615B">
      <w:pPr>
        <w:pStyle w:val="ConsPlusNormal"/>
        <w:spacing w:before="220"/>
        <w:ind w:firstLine="540"/>
        <w:jc w:val="both"/>
      </w:pPr>
      <w:r>
        <w:t>3) проверяет право обучающихся на получение бесплатного питания;</w:t>
      </w:r>
    </w:p>
    <w:p w:rsidR="000C615B" w:rsidRDefault="000C615B">
      <w:pPr>
        <w:pStyle w:val="ConsPlusNormal"/>
        <w:spacing w:before="220"/>
        <w:ind w:firstLine="540"/>
        <w:jc w:val="both"/>
      </w:pPr>
      <w:r>
        <w:t>4) принимает решение о предоставлении (отказе в предоставлении) бесплатного питания обучающимся, издает приказ о предоставлении бесплатного питания в течение пяти рабочих дней со дня приема документов от родителей (законных представителей) либо обучающихся, достигших возраста 14 лет.</w:t>
      </w:r>
    </w:p>
    <w:p w:rsidR="000C615B" w:rsidRDefault="000C615B">
      <w:pPr>
        <w:pStyle w:val="ConsPlusNormal"/>
        <w:spacing w:before="220"/>
        <w:ind w:firstLine="540"/>
        <w:jc w:val="both"/>
      </w:pPr>
      <w:r>
        <w:t>3.8. Основаниями для отказа в предоставлении обучающимся бесплатного питания являются:</w:t>
      </w:r>
    </w:p>
    <w:p w:rsidR="000C615B" w:rsidRDefault="000C615B">
      <w:pPr>
        <w:pStyle w:val="ConsPlusNormal"/>
        <w:spacing w:before="220"/>
        <w:ind w:firstLine="540"/>
        <w:jc w:val="both"/>
      </w:pPr>
      <w:r>
        <w:t xml:space="preserve">1) представление неполного пакета документов, указанных в </w:t>
      </w:r>
      <w:hyperlink w:anchor="P70" w:history="1">
        <w:r>
          <w:rPr>
            <w:color w:val="0000FF"/>
          </w:rPr>
          <w:t>пункте 3.4</w:t>
        </w:r>
      </w:hyperlink>
      <w:r>
        <w:t xml:space="preserve"> настоящего раздела;</w:t>
      </w:r>
    </w:p>
    <w:p w:rsidR="000C615B" w:rsidRDefault="000C615B">
      <w:pPr>
        <w:pStyle w:val="ConsPlusNormal"/>
        <w:spacing w:before="220"/>
        <w:ind w:firstLine="540"/>
        <w:jc w:val="both"/>
      </w:pPr>
      <w:r>
        <w:t xml:space="preserve">2) несоответствие обучающегося категориям, указанным в </w:t>
      </w:r>
      <w:hyperlink w:anchor="P5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6" w:history="1">
        <w:r>
          <w:rPr>
            <w:color w:val="0000FF"/>
          </w:rPr>
          <w:t>7 пункта 2.2</w:t>
        </w:r>
      </w:hyperlink>
      <w:r>
        <w:t xml:space="preserve"> и </w:t>
      </w:r>
      <w:hyperlink w:anchor="P63" w:history="1">
        <w:r>
          <w:rPr>
            <w:color w:val="0000FF"/>
          </w:rPr>
          <w:t>подпункте 4 пункта 2.4 раздела 2</w:t>
        </w:r>
      </w:hyperlink>
      <w:r>
        <w:t xml:space="preserve"> настоящего Положения.</w:t>
      </w:r>
    </w:p>
    <w:p w:rsidR="000C615B" w:rsidRDefault="000C615B">
      <w:pPr>
        <w:pStyle w:val="ConsPlusNormal"/>
        <w:spacing w:before="220"/>
        <w:ind w:firstLine="540"/>
        <w:jc w:val="both"/>
      </w:pPr>
      <w:r>
        <w:t>3.9. Образовательная организация не позднее трех рабочих дней со дня издания распорядительного акта о предоставлении бесплатного питания обучающемуся либо принятия решения об отказе в обеспечении бесплатным питанием уведомляет заявителя о принятом решении письменно по почте или в форме электронного документа с использованием информационно-телекоммуникационной сети "Интернет" либо лично.</w:t>
      </w:r>
    </w:p>
    <w:p w:rsidR="000C615B" w:rsidRDefault="000C615B">
      <w:pPr>
        <w:pStyle w:val="ConsPlusNormal"/>
        <w:spacing w:before="220"/>
        <w:ind w:firstLine="540"/>
        <w:jc w:val="both"/>
      </w:pPr>
      <w:r>
        <w:t>3.10. В случаях неполучения бесплатного питания обучающимися в связи с болезнью или по иным причинам, приведшим к неявке обучающегося в образовательную организацию на учебные занятия, возмещение стоимости питания, в том числе продуктами питания, не производится.</w:t>
      </w:r>
    </w:p>
    <w:p w:rsidR="000C615B" w:rsidRDefault="000C615B">
      <w:pPr>
        <w:pStyle w:val="ConsPlusNormal"/>
        <w:jc w:val="both"/>
      </w:pPr>
    </w:p>
    <w:p w:rsidR="000C615B" w:rsidRDefault="000C615B">
      <w:pPr>
        <w:pStyle w:val="ConsPlusNormal"/>
        <w:jc w:val="both"/>
      </w:pPr>
    </w:p>
    <w:p w:rsidR="000C615B" w:rsidRDefault="000C615B">
      <w:pPr>
        <w:pStyle w:val="ConsPlusNormal"/>
        <w:jc w:val="both"/>
      </w:pPr>
    </w:p>
    <w:p w:rsidR="000C615B" w:rsidRDefault="000C615B">
      <w:pPr>
        <w:pStyle w:val="ConsPlusNormal"/>
        <w:jc w:val="both"/>
      </w:pPr>
    </w:p>
    <w:p w:rsidR="000C615B" w:rsidRDefault="000C615B">
      <w:pPr>
        <w:pStyle w:val="ConsPlusNormal"/>
        <w:jc w:val="both"/>
      </w:pPr>
    </w:p>
    <w:p w:rsidR="000C615B" w:rsidRDefault="000C615B">
      <w:pPr>
        <w:pStyle w:val="ConsPlusNormal"/>
        <w:jc w:val="right"/>
        <w:outlineLvl w:val="1"/>
      </w:pPr>
      <w:r>
        <w:t>Приложение</w:t>
      </w:r>
    </w:p>
    <w:p w:rsidR="000C615B" w:rsidRDefault="000C615B">
      <w:pPr>
        <w:pStyle w:val="ConsPlusNormal"/>
        <w:jc w:val="right"/>
      </w:pPr>
      <w:r>
        <w:t>к Положению об обеспечении бесплатным питанием обучающихся</w:t>
      </w:r>
    </w:p>
    <w:p w:rsidR="000C615B" w:rsidRDefault="000C615B">
      <w:pPr>
        <w:pStyle w:val="ConsPlusNormal"/>
        <w:jc w:val="right"/>
      </w:pPr>
      <w:r>
        <w:t>образовательных организаций, входящих в Чукотский</w:t>
      </w:r>
    </w:p>
    <w:p w:rsidR="000C615B" w:rsidRDefault="000C615B">
      <w:pPr>
        <w:pStyle w:val="ConsPlusNormal"/>
        <w:jc w:val="right"/>
      </w:pPr>
      <w:r>
        <w:t>(надмуниципальный) образовательный округ</w:t>
      </w:r>
    </w:p>
    <w:p w:rsidR="000C615B" w:rsidRDefault="000C615B">
      <w:pPr>
        <w:pStyle w:val="ConsPlusNormal"/>
        <w:jc w:val="both"/>
      </w:pPr>
    </w:p>
    <w:p w:rsidR="000C615B" w:rsidRDefault="000C615B">
      <w:pPr>
        <w:pStyle w:val="ConsPlusNonformat"/>
        <w:jc w:val="both"/>
      </w:pPr>
      <w:r>
        <w:t xml:space="preserve">                     Директору ____________________________________________</w:t>
      </w:r>
    </w:p>
    <w:p w:rsidR="000C615B" w:rsidRDefault="000C615B">
      <w:pPr>
        <w:pStyle w:val="ConsPlusNonformat"/>
        <w:jc w:val="both"/>
      </w:pPr>
      <w:r>
        <w:t xml:space="preserve">                                 наименование образовательной организации</w:t>
      </w:r>
    </w:p>
    <w:p w:rsidR="000C615B" w:rsidRDefault="000C615B">
      <w:pPr>
        <w:pStyle w:val="ConsPlusNonformat"/>
        <w:jc w:val="both"/>
      </w:pPr>
    </w:p>
    <w:p w:rsidR="000C615B" w:rsidRDefault="000C615B">
      <w:pPr>
        <w:pStyle w:val="ConsPlusNonformat"/>
        <w:jc w:val="both"/>
      </w:pPr>
      <w:r>
        <w:t xml:space="preserve">                     ______________________________________________________</w:t>
      </w:r>
    </w:p>
    <w:p w:rsidR="000C615B" w:rsidRDefault="000C615B">
      <w:pPr>
        <w:pStyle w:val="ConsPlusNonformat"/>
        <w:jc w:val="both"/>
      </w:pPr>
      <w:r>
        <w:t xml:space="preserve">                     ______________________________________________________</w:t>
      </w:r>
    </w:p>
    <w:p w:rsidR="000C615B" w:rsidRDefault="000C615B">
      <w:pPr>
        <w:pStyle w:val="ConsPlusNonformat"/>
        <w:jc w:val="both"/>
      </w:pPr>
      <w:r>
        <w:t xml:space="preserve">                          Ф.И.О. обучающегося либо родителей (законных</w:t>
      </w:r>
    </w:p>
    <w:p w:rsidR="000C615B" w:rsidRDefault="000C615B">
      <w:pPr>
        <w:pStyle w:val="ConsPlusNonformat"/>
        <w:jc w:val="both"/>
      </w:pPr>
      <w:r>
        <w:t xml:space="preserve">                                  представителей) обучающегося</w:t>
      </w:r>
    </w:p>
    <w:p w:rsidR="000C615B" w:rsidRDefault="000C615B">
      <w:pPr>
        <w:pStyle w:val="ConsPlusNonformat"/>
        <w:jc w:val="both"/>
      </w:pPr>
    </w:p>
    <w:p w:rsidR="000C615B" w:rsidRDefault="000C615B">
      <w:pPr>
        <w:pStyle w:val="ConsPlusNonformat"/>
        <w:jc w:val="both"/>
      </w:pPr>
      <w:r>
        <w:t xml:space="preserve">                     ______________________________________________________</w:t>
      </w:r>
    </w:p>
    <w:p w:rsidR="000C615B" w:rsidRDefault="000C615B">
      <w:pPr>
        <w:pStyle w:val="ConsPlusNonformat"/>
        <w:jc w:val="both"/>
      </w:pPr>
      <w:r>
        <w:t xml:space="preserve">                       адрес места жительства, телефон, адрес электронной</w:t>
      </w:r>
    </w:p>
    <w:p w:rsidR="000C615B" w:rsidRDefault="000C615B">
      <w:pPr>
        <w:pStyle w:val="ConsPlusNonformat"/>
        <w:jc w:val="both"/>
      </w:pPr>
      <w:r>
        <w:t xml:space="preserve">                                                   почты</w:t>
      </w:r>
    </w:p>
    <w:p w:rsidR="000C615B" w:rsidRDefault="000C615B">
      <w:pPr>
        <w:pStyle w:val="ConsPlusNonformat"/>
        <w:jc w:val="both"/>
      </w:pPr>
    </w:p>
    <w:p w:rsidR="000C615B" w:rsidRDefault="000C615B">
      <w:pPr>
        <w:pStyle w:val="ConsPlusNonformat"/>
        <w:jc w:val="both"/>
      </w:pPr>
      <w:r>
        <w:t xml:space="preserve">                     ______________________________________________________</w:t>
      </w:r>
    </w:p>
    <w:p w:rsidR="000C615B" w:rsidRDefault="000C615B">
      <w:pPr>
        <w:pStyle w:val="ConsPlusNonformat"/>
        <w:jc w:val="both"/>
      </w:pPr>
      <w:r>
        <w:t xml:space="preserve">                     ______________________________________________________</w:t>
      </w:r>
    </w:p>
    <w:p w:rsidR="000C615B" w:rsidRDefault="000C615B">
      <w:pPr>
        <w:pStyle w:val="ConsPlusNonformat"/>
        <w:jc w:val="both"/>
      </w:pPr>
    </w:p>
    <w:p w:rsidR="000C615B" w:rsidRDefault="000C615B">
      <w:pPr>
        <w:pStyle w:val="ConsPlusNonformat"/>
        <w:jc w:val="both"/>
      </w:pPr>
      <w:bookmarkStart w:id="6" w:name="P115"/>
      <w:bookmarkEnd w:id="6"/>
      <w:r>
        <w:t xml:space="preserve">                                 ЗАЯВЛЕНИЕ</w:t>
      </w:r>
    </w:p>
    <w:p w:rsidR="000C615B" w:rsidRDefault="000C615B">
      <w:pPr>
        <w:pStyle w:val="ConsPlusNonformat"/>
        <w:jc w:val="both"/>
      </w:pPr>
      <w:r>
        <w:t xml:space="preserve">                   о предоставлении бесплатного питания</w:t>
      </w:r>
    </w:p>
    <w:p w:rsidR="000C615B" w:rsidRDefault="000C615B">
      <w:pPr>
        <w:pStyle w:val="ConsPlusNonformat"/>
        <w:jc w:val="both"/>
      </w:pPr>
    </w:p>
    <w:p w:rsidR="000C615B" w:rsidRDefault="000C615B">
      <w:pPr>
        <w:pStyle w:val="ConsPlusNonformat"/>
        <w:jc w:val="both"/>
      </w:pPr>
      <w:r>
        <w:t xml:space="preserve">    Прошу предоставить моему ребенку (мне) ________________________________</w:t>
      </w:r>
    </w:p>
    <w:p w:rsidR="000C615B" w:rsidRDefault="000C615B">
      <w:pPr>
        <w:pStyle w:val="ConsPlusNonformat"/>
        <w:jc w:val="both"/>
      </w:pPr>
      <w:r>
        <w:t xml:space="preserve">                                                  Ф.И.О. обучающегося</w:t>
      </w:r>
    </w:p>
    <w:p w:rsidR="000C615B" w:rsidRDefault="000C615B">
      <w:pPr>
        <w:pStyle w:val="ConsPlusNonformat"/>
        <w:jc w:val="both"/>
      </w:pPr>
    </w:p>
    <w:p w:rsidR="000C615B" w:rsidRDefault="000C615B">
      <w:pPr>
        <w:pStyle w:val="ConsPlusNonformat"/>
        <w:jc w:val="both"/>
      </w:pPr>
      <w:r>
        <w:t>____________________________________, "___"___________ _____ года рождения,</w:t>
      </w:r>
    </w:p>
    <w:p w:rsidR="000C615B" w:rsidRDefault="000C615B">
      <w:pPr>
        <w:pStyle w:val="ConsPlusNonformat"/>
        <w:jc w:val="both"/>
      </w:pPr>
      <w:r>
        <w:t>обучающемуся ______________________________________________________________</w:t>
      </w:r>
    </w:p>
    <w:p w:rsidR="000C615B" w:rsidRDefault="000C615B">
      <w:pPr>
        <w:pStyle w:val="ConsPlusNonformat"/>
        <w:jc w:val="both"/>
      </w:pPr>
      <w:r>
        <w:t xml:space="preserve">                класс (группа), наименование образовательной организации</w:t>
      </w:r>
    </w:p>
    <w:p w:rsidR="000C615B" w:rsidRDefault="000C615B">
      <w:pPr>
        <w:pStyle w:val="ConsPlusNonformat"/>
        <w:jc w:val="both"/>
      </w:pPr>
    </w:p>
    <w:p w:rsidR="000C615B" w:rsidRDefault="000C615B">
      <w:pPr>
        <w:pStyle w:val="ConsPlusNonformat"/>
        <w:jc w:val="both"/>
      </w:pPr>
      <w:r>
        <w:t>бесплатное питание на период _______________________________ учебного года.</w:t>
      </w:r>
    </w:p>
    <w:p w:rsidR="000C615B" w:rsidRDefault="000C615B">
      <w:pPr>
        <w:pStyle w:val="ConsPlusNonformat"/>
        <w:jc w:val="both"/>
      </w:pPr>
      <w:r>
        <w:t xml:space="preserve">    К заявлению прилагаю:</w:t>
      </w:r>
    </w:p>
    <w:p w:rsidR="000C615B" w:rsidRDefault="000C615B">
      <w:pPr>
        <w:pStyle w:val="ConsPlusNonformat"/>
        <w:jc w:val="both"/>
      </w:pPr>
      <w:r>
        <w:t xml:space="preserve">    1. ____________________________________________________________________</w:t>
      </w:r>
    </w:p>
    <w:p w:rsidR="000C615B" w:rsidRDefault="000C615B">
      <w:pPr>
        <w:pStyle w:val="ConsPlusNonformat"/>
        <w:jc w:val="both"/>
      </w:pPr>
      <w:r>
        <w:t xml:space="preserve">  наименование документа, подтверждающего право обучающегося на получение</w:t>
      </w:r>
    </w:p>
    <w:p w:rsidR="000C615B" w:rsidRDefault="000C615B">
      <w:pPr>
        <w:pStyle w:val="ConsPlusNonformat"/>
        <w:jc w:val="both"/>
      </w:pPr>
      <w:r>
        <w:t xml:space="preserve">                            бесплатного питания</w:t>
      </w:r>
    </w:p>
    <w:p w:rsidR="000C615B" w:rsidRDefault="000C615B">
      <w:pPr>
        <w:pStyle w:val="ConsPlusNonformat"/>
        <w:jc w:val="both"/>
      </w:pPr>
    </w:p>
    <w:p w:rsidR="000C615B" w:rsidRDefault="000C615B">
      <w:pPr>
        <w:pStyle w:val="ConsPlusNonformat"/>
        <w:jc w:val="both"/>
      </w:pPr>
      <w:r>
        <w:t>___________________________________________________________________________</w:t>
      </w:r>
    </w:p>
    <w:p w:rsidR="000C615B" w:rsidRDefault="000C615B">
      <w:pPr>
        <w:pStyle w:val="ConsPlusNonformat"/>
        <w:jc w:val="both"/>
      </w:pPr>
    </w:p>
    <w:p w:rsidR="000C615B" w:rsidRDefault="000C615B">
      <w:pPr>
        <w:pStyle w:val="ConsPlusNonformat"/>
        <w:jc w:val="both"/>
      </w:pPr>
      <w:r>
        <w:t>______________                                               ______________</w:t>
      </w:r>
    </w:p>
    <w:p w:rsidR="000C615B" w:rsidRDefault="000C615B">
      <w:pPr>
        <w:pStyle w:val="ConsPlusNonformat"/>
        <w:jc w:val="both"/>
      </w:pPr>
      <w:r>
        <w:t xml:space="preserve">     дата                                                        подпись</w:t>
      </w:r>
    </w:p>
    <w:p w:rsidR="000C615B" w:rsidRDefault="000C615B">
      <w:pPr>
        <w:pStyle w:val="ConsPlusNormal"/>
        <w:jc w:val="both"/>
      </w:pPr>
    </w:p>
    <w:p w:rsidR="000C615B" w:rsidRDefault="000C615B">
      <w:pPr>
        <w:pStyle w:val="ConsPlusNormal"/>
        <w:jc w:val="both"/>
      </w:pPr>
    </w:p>
    <w:p w:rsidR="000C615B" w:rsidRDefault="000C61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7F6C" w:rsidRDefault="00C87F6C"/>
    <w:sectPr w:rsidR="00C87F6C" w:rsidSect="000C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C615B"/>
    <w:rsid w:val="000C615B"/>
    <w:rsid w:val="00715B56"/>
    <w:rsid w:val="00C8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15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C615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C615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C615B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8A7BC190ADAE7B15FAE9C4718EBE215B7CCA32A144272BC41BBFF4733BDF69242A2E8AE9C74A35027198AA7A6CFD68g4O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8A7BC190ADAE7B15FAE9C4718EBE215B7CCA32A446212DC646B5FC2A37DD6E2B752B9FF89F45371C6F9BB7666EFFg6O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8A7BC190ADAE7B15FAE9C4718EBE215B7CCA32A2452E27C81BBFF4733BDF69242A2E8AE9C74A35027198AA7A6CFD68g4O9F" TargetMode="External"/><Relationship Id="rId5" Type="http://schemas.openxmlformats.org/officeDocument/2006/relationships/hyperlink" Target="consultantplus://offline/ref=AC8A7BC190ADAE7B15FAF7C967E2E4285A739037A4432C799144E4A92432D53E636577DAAD9347330664CCF8203BF068491B9FD046DB3D73g8OA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12333</CharactersWithSpaces>
  <SharedDoc>false</SharedDoc>
  <HLinks>
    <vt:vector size="114" baseType="variant">
      <vt:variant>
        <vt:i4>3539056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3473520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3473520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3604592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3604592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3539056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3473520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3473520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262209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2424880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consultantplus://offline/ref=AC8A7BC190ADAE7B15FAE9C4718EBE215B7CCA32A144272BC41BBFF4733BDF69242A2E8AE9C74A35027198AA7A6CFD68g4O9F</vt:lpwstr>
      </vt:variant>
      <vt:variant>
        <vt:lpwstr/>
      </vt:variant>
      <vt:variant>
        <vt:i4>4980739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consultantplus://offline/ref=AC8A7BC190ADAE7B15FAE9C4718EBE215B7CCA32A446212DC646B5FC2A37DD6E2B752B9FF89F45371C6F9BB7666EFFg6OAF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2424889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consultantplus://offline/ref=AC8A7BC190ADAE7B15FAE9C4718EBE215B7CCA32A2452E27C81BBFF4733BDF69242A2E8AE9C74A35027198AA7A6CFD68g4O9F</vt:lpwstr>
      </vt:variant>
      <vt:variant>
        <vt:lpwstr/>
      </vt:variant>
      <vt:variant>
        <vt:i4>2752561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consultantplus://offline/ref=AC8A7BC190ADAE7B15FAF7C967E2E4285A739037A4432C799144E4A92432D53E636577DAAD9347330664CCF8203BF068491B9FD046DB3D73g8OAF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2021-02-16T08:29:00Z</dcterms:created>
  <dcterms:modified xsi:type="dcterms:W3CDTF">2021-02-16T08:29:00Z</dcterms:modified>
</cp:coreProperties>
</file>