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3D" w:rsidRDefault="00413AEC" w:rsidP="00635D7E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-646449</wp:posOffset>
            </wp:positionH>
            <wp:positionV relativeFrom="paragraph">
              <wp:posOffset>-444851</wp:posOffset>
            </wp:positionV>
            <wp:extent cx="7345408" cy="10495129"/>
            <wp:effectExtent l="19050" t="0" r="7892" b="0"/>
            <wp:wrapNone/>
            <wp:docPr id="2" name="Рисунок 1" descr="C:\Users\директор\Desktop\Для_Сайта\Нормативка\паспорт_инвал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ля_Сайта\Нормативка\паспорт_инвали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673" cy="105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3D" w:rsidRPr="0013433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752B55" w:rsidRPr="00752B55" w:rsidRDefault="00752B55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752B55">
        <w:rPr>
          <w:rFonts w:ascii="Times New Roman" w:eastAsia="Calibri" w:hAnsi="Times New Roman" w:cs="Times New Roman"/>
          <w:sz w:val="28"/>
          <w:szCs w:val="28"/>
        </w:rPr>
        <w:t>Приказ №01-09/261 от 31.08.2017 г.</w:t>
      </w:r>
    </w:p>
    <w:p w:rsidR="0013433D" w:rsidRPr="0013433D" w:rsidRDefault="00E1452F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</w:t>
      </w:r>
      <w:r w:rsidR="00635D7E">
        <w:rPr>
          <w:rFonts w:ascii="Times New Roman" w:eastAsia="Calibri" w:hAnsi="Times New Roman" w:cs="Times New Roman"/>
          <w:sz w:val="28"/>
          <w:szCs w:val="28"/>
        </w:rPr>
        <w:t>ОУ«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ЦО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онергино»</w:t>
      </w:r>
    </w:p>
    <w:p w:rsidR="0013433D" w:rsidRPr="0013433D" w:rsidRDefault="0013433D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_________</w:t>
      </w:r>
      <w:r w:rsidR="00635D7E">
        <w:rPr>
          <w:rFonts w:ascii="Times New Roman" w:eastAsia="Calibri" w:hAnsi="Times New Roman" w:cs="Times New Roman"/>
          <w:sz w:val="28"/>
          <w:szCs w:val="28"/>
        </w:rPr>
        <w:t>_____</w:t>
      </w:r>
      <w:r w:rsidR="00E1452F">
        <w:rPr>
          <w:rFonts w:ascii="Times New Roman" w:eastAsia="Calibri" w:hAnsi="Times New Roman" w:cs="Times New Roman"/>
          <w:sz w:val="28"/>
          <w:szCs w:val="28"/>
        </w:rPr>
        <w:t>Б.В.Чагдуров</w:t>
      </w:r>
    </w:p>
    <w:p w:rsidR="0013433D" w:rsidRPr="0013433D" w:rsidRDefault="0013433D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«</w:t>
      </w:r>
      <w:r w:rsidR="00752B55">
        <w:rPr>
          <w:rFonts w:ascii="Times New Roman" w:eastAsia="Calibri" w:hAnsi="Times New Roman" w:cs="Times New Roman"/>
          <w:sz w:val="28"/>
          <w:szCs w:val="28"/>
        </w:rPr>
        <w:t>31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52B55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52B55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Pr="0013433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D7E" w:rsidRPr="0013433D" w:rsidRDefault="00635D7E" w:rsidP="001A3B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33D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</w:t>
      </w:r>
    </w:p>
    <w:p w:rsidR="0013433D" w:rsidRP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образования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33D" w:rsidRPr="003F71FE" w:rsidRDefault="0013433D" w:rsidP="003F71F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1FE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объекте</w:t>
      </w:r>
    </w:p>
    <w:p w:rsidR="003F71FE" w:rsidRDefault="003F71FE" w:rsidP="003F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3"/>
        <w:gridCol w:w="4644"/>
      </w:tblGrid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7E7B74" w:rsidP="00C13D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Адрес объект, на котором предоставляе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ся услуга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1A3B1E" w:rsidP="001A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7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 w:rsidR="003F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</w:t>
            </w:r>
            <w:r w:rsidR="003F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F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вательное  учреждение « Центр образов</w:t>
            </w:r>
            <w:r w:rsidR="003F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с.Конергино» 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3F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3F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689224,ЧАО,ГО Эгвекинот, с.Конергино, ул. Ленина д.1А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3F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3F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689224,с.Конергино, ул. Ленина д.1А</w:t>
            </w:r>
          </w:p>
        </w:tc>
      </w:tr>
      <w:tr w:rsidR="003F71FE" w:rsidTr="001A3B1E">
        <w:trPr>
          <w:trHeight w:val="74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3F71FE" w:rsidRDefault="003F71FE" w:rsidP="001A3B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Основание для пользования объектом (оперативное управление, аренда, собс</w:t>
            </w: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>венность)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0758DD" w:rsidRDefault="003F71FE" w:rsidP="003F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0758D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  <w:r w:rsidR="007E7B74" w:rsidRPr="00075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от 29 июля 2015 г. №87-49\002-49\002\005\2015-771\1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3F71FE" w:rsidRDefault="003F71FE" w:rsidP="003F7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собственности (государственная, негосударственная)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0758DD" w:rsidRDefault="003F71FE" w:rsidP="003F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0758D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3F71FE" w:rsidRDefault="003F71FE" w:rsidP="003F7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принадлежность (</w:t>
            </w:r>
            <w:r w:rsidRPr="003F7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</w:t>
            </w:r>
            <w:r w:rsidRPr="003F7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3F7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ральная, региональная, муниципальная</w:t>
            </w: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0758DD" w:rsidRDefault="003F71FE" w:rsidP="003F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8D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3F71FE" w:rsidRDefault="003F71FE" w:rsidP="003F7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Вышестоящая</w:t>
            </w: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(</w:t>
            </w:r>
            <w:r w:rsidRPr="003F7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</w:t>
            </w:r>
            <w:r w:rsidRPr="003F7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F7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</w:t>
            </w: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0758DD" w:rsidRDefault="003F71FE" w:rsidP="003F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социальной политики ГО Э</w:t>
            </w:r>
            <w:r w:rsidRPr="00075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075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векинот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3F71FE" w:rsidRDefault="003F71FE" w:rsidP="003F7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 вышестоящей организации, другие координаты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0758DD" w:rsidRDefault="003F71FE" w:rsidP="003F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8DD">
              <w:rPr>
                <w:rFonts w:ascii="Times New Roman" w:eastAsia="Calibri" w:hAnsi="Times New Roman" w:cs="Times New Roman"/>
                <w:sz w:val="24"/>
                <w:szCs w:val="24"/>
              </w:rPr>
              <w:t>689202 Чукотский АО ГО Эгвекинот ул. Прокунина д. 4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Default="003F71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 органа (орг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низации), являющегося правообладателем объекта (территории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FE" w:rsidRPr="00A11407" w:rsidRDefault="003F71FE" w:rsidP="000758DD">
            <w:pPr>
              <w:rPr>
                <w:rFonts w:ascii="Times New Roman CYR" w:eastAsia="Times New Roman" w:hAnsi="Times New Roman CYR" w:cs="Times New Roman"/>
                <w:iCs/>
                <w:sz w:val="24"/>
                <w:szCs w:val="24"/>
              </w:rPr>
            </w:pPr>
            <w:r w:rsidRPr="00A11407">
              <w:rPr>
                <w:rFonts w:ascii="Times New Roman CYR" w:eastAsia="Times New Roman" w:hAnsi="Times New Roman CYR" w:cs="Times New Roman"/>
                <w:iCs/>
                <w:sz w:val="24"/>
                <w:szCs w:val="24"/>
              </w:rPr>
              <w:t>Образовательная деятельность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образов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тельная деятельность по образовательным программам дошкольного образования; образовательная деятельность по образ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вательным программам начального общ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го образования; образовательная деятел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="00BA06C5" w:rsidRPr="00BA06C5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ность по образовательным программам основного общего образования</w:t>
            </w:r>
            <w:r w:rsidR="000758DD">
              <w:rPr>
                <w:rFonts w:ascii="PT Sans" w:eastAsia="Times New Roman" w:hAnsi="PT Sans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F71FE" w:rsidTr="003F71FE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3F71FE" w:rsidRDefault="003F71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F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размещении объекта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E" w:rsidRPr="00A11407" w:rsidRDefault="003F71FE" w:rsidP="003F7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отдельно стоящее здание 2 </w:t>
            </w:r>
            <w:r w:rsidR="00A11407" w:rsidRPr="00A11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этажа,  </w:t>
            </w:r>
            <w:r w:rsidR="007E7B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1407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– 2000 кв. метров.</w:t>
            </w:r>
          </w:p>
        </w:tc>
      </w:tr>
    </w:tbl>
    <w:p w:rsidR="0013433D" w:rsidRPr="00A11407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BC9" w:rsidRPr="00652BC9" w:rsidRDefault="0013433D" w:rsidP="00652BC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BC9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деятельности организации на объекте </w:t>
      </w:r>
    </w:p>
    <w:p w:rsidR="00DB1590" w:rsidRDefault="00DB1590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33D" w:rsidRPr="001A3B1E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2.1 Сфера деятельности </w:t>
      </w:r>
      <w:r w:rsidR="003F71FE" w:rsidRPr="001A3B1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BA06C5" w:rsidRPr="00BA06C5" w:rsidRDefault="0013433D" w:rsidP="00BA06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2.2 Виды оказываемых услуг </w:t>
      </w:r>
      <w:r w:rsidR="00BA06C5" w:rsidRPr="00BA06C5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образовательная деятельность по образовательным програ</w:t>
      </w:r>
      <w:r w:rsidR="00BA06C5" w:rsidRPr="00BA06C5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м</w:t>
      </w:r>
      <w:r w:rsidR="00BA06C5" w:rsidRPr="00BA06C5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мам дошкольного образования, начального общего образования, основного общего о</w:t>
      </w:r>
      <w:r w:rsidR="00BA06C5" w:rsidRPr="00BA06C5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б</w:t>
      </w:r>
      <w:r w:rsidR="00BA06C5" w:rsidRPr="00BA06C5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разования</w:t>
      </w:r>
      <w:r w:rsidR="00BA06C5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.</w:t>
      </w:r>
    </w:p>
    <w:p w:rsidR="0013433D" w:rsidRPr="001A3B1E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t>2.3 Форма оказания услуг: (на объекте, с длительным пребыванием, в т.ч. проживанием, на д</w:t>
      </w:r>
      <w:r w:rsidRPr="001A3B1E">
        <w:rPr>
          <w:rFonts w:ascii="Times New Roman" w:eastAsia="Calibri" w:hAnsi="Times New Roman" w:cs="Times New Roman"/>
          <w:sz w:val="24"/>
          <w:szCs w:val="24"/>
        </w:rPr>
        <w:t>о</w:t>
      </w: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му, дистанционно) </w:t>
      </w:r>
      <w:r w:rsidRPr="001A3B1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объекте</w:t>
      </w:r>
    </w:p>
    <w:p w:rsidR="0013433D" w:rsidRPr="001A3B1E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lastRenderedPageBreak/>
        <w:t>2.4 Категории обслуживаемого населения по возрасту: (дети, взрослые трудоспособного во</w:t>
      </w:r>
      <w:r w:rsidRPr="001A3B1E">
        <w:rPr>
          <w:rFonts w:ascii="Times New Roman" w:eastAsia="Calibri" w:hAnsi="Times New Roman" w:cs="Times New Roman"/>
          <w:sz w:val="24"/>
          <w:szCs w:val="24"/>
        </w:rPr>
        <w:t>з</w:t>
      </w: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раста, пожилые; все возрастные категории) </w:t>
      </w:r>
      <w:r w:rsidRPr="001A3B1E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дети</w:t>
      </w:r>
    </w:p>
    <w:p w:rsidR="0013433D" w:rsidRPr="001A3B1E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2.5 Категории обслуживаемых инвалидов: </w:t>
      </w:r>
      <w:r w:rsidRPr="001A3B1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инвалиды, инвалиды с нарушениями опорно-двигательного аппарата; нарушениями зрения, нарушениями слуха</w:t>
      </w:r>
    </w:p>
    <w:p w:rsidR="007E7B74" w:rsidRPr="001A3B1E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t>2.6 Плановая мощность: посещаемость (количество обслуживаемых в день), вместимость, пр</w:t>
      </w:r>
      <w:r w:rsidRPr="001A3B1E">
        <w:rPr>
          <w:rFonts w:ascii="Times New Roman" w:eastAsia="Calibri" w:hAnsi="Times New Roman" w:cs="Times New Roman"/>
          <w:sz w:val="24"/>
          <w:szCs w:val="24"/>
        </w:rPr>
        <w:t>о</w:t>
      </w: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пускная способность </w:t>
      </w:r>
      <w:r w:rsidR="00A11407" w:rsidRPr="001A3B1E">
        <w:rPr>
          <w:rFonts w:ascii="Times New Roman" w:eastAsia="Calibri" w:hAnsi="Times New Roman" w:cs="Times New Roman"/>
          <w:sz w:val="24"/>
          <w:szCs w:val="24"/>
        </w:rPr>
        <w:t>89</w:t>
      </w:r>
    </w:p>
    <w:p w:rsidR="0013433D" w:rsidRPr="001A3B1E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B1E">
        <w:rPr>
          <w:rFonts w:ascii="Times New Roman" w:eastAsia="Calibri" w:hAnsi="Times New Roman" w:cs="Times New Roman"/>
          <w:sz w:val="24"/>
          <w:szCs w:val="24"/>
        </w:rPr>
        <w:t xml:space="preserve">2.7 Участие в исполнении ИПР инвалида, ребенка-инвалида </w:t>
      </w:r>
      <w:r w:rsidRPr="001A3B1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</w:p>
    <w:p w:rsidR="00667BAA" w:rsidRPr="001A3B1E" w:rsidRDefault="00667BAA" w:rsidP="00B569D5">
      <w:pPr>
        <w:rPr>
          <w:sz w:val="24"/>
          <w:szCs w:val="24"/>
        </w:rPr>
      </w:pPr>
    </w:p>
    <w:p w:rsidR="00B569D5" w:rsidRPr="0013433D" w:rsidRDefault="00B569D5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III. Оценка состояния и имеющихся недостатков в обеспечении условий</w:t>
      </w:r>
    </w:p>
    <w:p w:rsidR="00BC1E5F" w:rsidRPr="0013433D" w:rsidRDefault="00B569D5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tbl>
      <w:tblPr>
        <w:tblStyle w:val="a3"/>
        <w:tblW w:w="0" w:type="auto"/>
        <w:tblLook w:val="04A0"/>
      </w:tblPr>
      <w:tblGrid>
        <w:gridCol w:w="988"/>
        <w:gridCol w:w="4677"/>
        <w:gridCol w:w="4111"/>
      </w:tblGrid>
      <w:tr w:rsidR="00B569D5" w:rsidRPr="0013433D" w:rsidTr="001A3B1E">
        <w:tc>
          <w:tcPr>
            <w:tcW w:w="988" w:type="dxa"/>
          </w:tcPr>
          <w:p w:rsidR="00B569D5" w:rsidRPr="00C81DAC" w:rsidRDefault="00B569D5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B569D5" w:rsidRPr="00C81DAC" w:rsidRDefault="00B569D5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валидов объекта</w:t>
            </w:r>
          </w:p>
        </w:tc>
        <w:tc>
          <w:tcPr>
            <w:tcW w:w="4111" w:type="dxa"/>
          </w:tcPr>
          <w:p w:rsidR="00B569D5" w:rsidRPr="00C81DAC" w:rsidRDefault="00B569D5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достатков в обеспечении условий доступности для инвалидов объекта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4111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4111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4111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4111" w:type="dxa"/>
          </w:tcPr>
          <w:p w:rsidR="00B569D5" w:rsidRPr="00C81DAC" w:rsidRDefault="00125F8D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4111" w:type="dxa"/>
          </w:tcPr>
          <w:p w:rsidR="00B569D5" w:rsidRPr="00C81DAC" w:rsidRDefault="00125F8D" w:rsidP="00BA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4111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4111" w:type="dxa"/>
          </w:tcPr>
          <w:p w:rsidR="00B569D5" w:rsidRPr="000758DD" w:rsidRDefault="007E7B74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111" w:type="dxa"/>
          </w:tcPr>
          <w:p w:rsidR="00B569D5" w:rsidRPr="000758DD" w:rsidRDefault="007E7B74" w:rsidP="0010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</w:p>
        </w:tc>
        <w:tc>
          <w:tcPr>
            <w:tcW w:w="4111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Не доступны для лиц, пользующихся инвалидными колясками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111" w:type="dxa"/>
          </w:tcPr>
          <w:p w:rsidR="00B569D5" w:rsidRPr="00C81DAC" w:rsidRDefault="00106CF6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B569D5" w:rsidRPr="00C81DAC" w:rsidRDefault="00B569D5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ства функции зрения, слуха и передвиж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640E18" w:rsidRPr="00C81DAC" w:rsidRDefault="00640E18" w:rsidP="006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Установленный спортивный ко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плекс не имеет контрастной окраски.</w:t>
            </w:r>
          </w:p>
          <w:p w:rsidR="00640E18" w:rsidRPr="00C81DAC" w:rsidRDefault="00640E18" w:rsidP="006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На игровых и спортивной площадках отсутствует специальное </w:t>
            </w:r>
            <w:proofErr w:type="spellStart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травмоб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зопасное</w:t>
            </w:r>
            <w:proofErr w:type="spellEnd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покрытие. </w:t>
            </w:r>
          </w:p>
          <w:p w:rsidR="00640E18" w:rsidRPr="00C81DAC" w:rsidRDefault="00640E18" w:rsidP="006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Части ограждений площадок являю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ся опасными для людей с наруш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ниями зрения. </w:t>
            </w:r>
          </w:p>
          <w:p w:rsidR="00B569D5" w:rsidRPr="00C81DAC" w:rsidRDefault="00640E18" w:rsidP="006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Дорожки к игровым площадкам и не могут быть использованы для пер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движения по ним детей с нарушен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ем зрения.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B569D5" w:rsidRPr="00C81DAC" w:rsidRDefault="00640E18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дов, имеющих стойкие расстройства фун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ции зрения, зрительной информации - зв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111" w:type="dxa"/>
          </w:tcPr>
          <w:p w:rsidR="00B569D5" w:rsidRPr="00C81DAC" w:rsidRDefault="00106CF6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B569D5" w:rsidRPr="00C81DAC" w:rsidRDefault="00640E18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111" w:type="dxa"/>
          </w:tcPr>
          <w:p w:rsidR="00B569D5" w:rsidRPr="00C81DAC" w:rsidRDefault="00640E18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69D5" w:rsidRPr="0013433D" w:rsidTr="001A3B1E">
        <w:tc>
          <w:tcPr>
            <w:tcW w:w="988" w:type="dxa"/>
          </w:tcPr>
          <w:p w:rsidR="00B569D5" w:rsidRPr="00C81DAC" w:rsidRDefault="00635D7E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B569D5" w:rsidRPr="00C81DAC" w:rsidRDefault="00640E18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111" w:type="dxa"/>
          </w:tcPr>
          <w:p w:rsidR="00B569D5" w:rsidRPr="00C81DAC" w:rsidRDefault="00640E18" w:rsidP="00B5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Кромки ступеней или поручни лес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ниц должны быть окрашены контр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стной краской, а на путях эвакуации светящейся в темноте, или на них 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клеены световые ленты.</w:t>
            </w:r>
          </w:p>
        </w:tc>
      </w:tr>
    </w:tbl>
    <w:p w:rsidR="00B569D5" w:rsidRPr="0013433D" w:rsidRDefault="00B569D5" w:rsidP="00B569D5">
      <w:pPr>
        <w:rPr>
          <w:rFonts w:ascii="Times New Roman" w:hAnsi="Times New Roman" w:cs="Times New Roman"/>
          <w:sz w:val="28"/>
          <w:szCs w:val="28"/>
        </w:rPr>
      </w:pPr>
    </w:p>
    <w:p w:rsidR="00640E18" w:rsidRPr="0013433D" w:rsidRDefault="00640E18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IV. Оценка состояния и имеющихся недостатков в обеспечении условий до</w:t>
      </w:r>
      <w:r w:rsidRPr="0013433D">
        <w:rPr>
          <w:rFonts w:ascii="Times New Roman" w:hAnsi="Times New Roman" w:cs="Times New Roman"/>
          <w:b/>
          <w:sz w:val="28"/>
          <w:szCs w:val="28"/>
        </w:rPr>
        <w:t>с</w:t>
      </w:r>
      <w:r w:rsidRPr="0013433D">
        <w:rPr>
          <w:rFonts w:ascii="Times New Roman" w:hAnsi="Times New Roman" w:cs="Times New Roman"/>
          <w:b/>
          <w:sz w:val="28"/>
          <w:szCs w:val="28"/>
        </w:rPr>
        <w:t>тупности для инвалидов предоставляемых услуг</w:t>
      </w:r>
    </w:p>
    <w:tbl>
      <w:tblPr>
        <w:tblStyle w:val="a3"/>
        <w:tblW w:w="0" w:type="auto"/>
        <w:tblLook w:val="04A0"/>
      </w:tblPr>
      <w:tblGrid>
        <w:gridCol w:w="988"/>
        <w:gridCol w:w="4110"/>
        <w:gridCol w:w="4247"/>
      </w:tblGrid>
      <w:tr w:rsidR="00640E18" w:rsidRPr="0013433D" w:rsidTr="004745F7">
        <w:tc>
          <w:tcPr>
            <w:tcW w:w="988" w:type="dxa"/>
          </w:tcPr>
          <w:p w:rsidR="00640E18" w:rsidRPr="00C81DAC" w:rsidRDefault="00640E18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40E18" w:rsidRPr="00C81DAC" w:rsidRDefault="00640E18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4247" w:type="dxa"/>
          </w:tcPr>
          <w:p w:rsidR="00640E18" w:rsidRPr="00C81DAC" w:rsidRDefault="00667BAA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достатков в обеспечении условий до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тупности для инвалидов предоста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ляемой услуги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4247" w:type="dxa"/>
          </w:tcPr>
          <w:p w:rsidR="00640E18" w:rsidRPr="00C81DAC" w:rsidRDefault="00D45554" w:rsidP="00D4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обходимой для получения в досту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ной для них форме информации о правилах предоставления услуги, в том числе об оформлении необход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мых для получения услуги докуме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тов, о совершении ими других нео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ходимых для получения услуги де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4247" w:type="dxa"/>
          </w:tcPr>
          <w:p w:rsidR="00640E18" w:rsidRPr="00C81DAC" w:rsidRDefault="001A3B1E" w:rsidP="001A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ляющих услуги населению, для раб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ты с инвалидами, по вопросам, св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занным с обеспечением доступности для них объектов и услуг</w:t>
            </w:r>
          </w:p>
        </w:tc>
        <w:tc>
          <w:tcPr>
            <w:tcW w:w="4247" w:type="dxa"/>
          </w:tcPr>
          <w:p w:rsidR="00640E18" w:rsidRPr="00C81DAC" w:rsidRDefault="00D45554" w:rsidP="0012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 возложено оказание инвалидам помощи при предоставлении им услуг</w:t>
            </w:r>
          </w:p>
        </w:tc>
        <w:tc>
          <w:tcPr>
            <w:tcW w:w="4247" w:type="dxa"/>
          </w:tcPr>
          <w:p w:rsidR="00640E18" w:rsidRPr="00C81DAC" w:rsidRDefault="000758DD" w:rsidP="0012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40E18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дением инвалида по территории об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екта работником организации</w:t>
            </w:r>
          </w:p>
        </w:tc>
        <w:tc>
          <w:tcPr>
            <w:tcW w:w="4247" w:type="dxa"/>
          </w:tcPr>
          <w:p w:rsidR="00C81DAC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18" w:rsidRPr="00C81DAC" w:rsidRDefault="00C81DAC" w:rsidP="00C8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русского жестового языка, включая обеспечение допуска на объект </w:t>
            </w:r>
            <w:proofErr w:type="spellStart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тифлоп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</w:p>
        </w:tc>
        <w:tc>
          <w:tcPr>
            <w:tcW w:w="4247" w:type="dxa"/>
          </w:tcPr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18" w:rsidRPr="00C81DAC" w:rsidRDefault="00D45554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247" w:type="dxa"/>
          </w:tcPr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18" w:rsidRPr="00C81DAC" w:rsidRDefault="00635D7E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тором предоставляются услуги, соб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ки-проводника при наличии док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мента, подтверждающего ее спец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альное обучение, выданного по фо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ме и в порядке, утвержденном прик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зом Министерства труда и социал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4247" w:type="dxa"/>
          </w:tcPr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18" w:rsidRPr="00C81DAC" w:rsidRDefault="00D45554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ных петель и звукоусиливающей 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паратуры</w:t>
            </w:r>
          </w:p>
        </w:tc>
        <w:tc>
          <w:tcPr>
            <w:tcW w:w="4247" w:type="dxa"/>
          </w:tcPr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18" w:rsidRPr="00C81DAC" w:rsidRDefault="00D45554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 и организации, предоставляющих услуги в сфере образования, для лиц с нарушением зрения (слабовид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щих)</w:t>
            </w:r>
          </w:p>
        </w:tc>
        <w:tc>
          <w:tcPr>
            <w:tcW w:w="4247" w:type="dxa"/>
          </w:tcPr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7E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18" w:rsidRPr="00C81DAC" w:rsidRDefault="000758DD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40E18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4247" w:type="dxa"/>
          </w:tcPr>
          <w:p w:rsidR="00640E18" w:rsidRPr="00C81DAC" w:rsidRDefault="00C81DAC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0E18" w:rsidRPr="0013433D" w:rsidRDefault="00640E18" w:rsidP="00B569D5">
      <w:pPr>
        <w:rPr>
          <w:rFonts w:ascii="Times New Roman" w:hAnsi="Times New Roman" w:cs="Times New Roman"/>
          <w:sz w:val="28"/>
          <w:szCs w:val="28"/>
        </w:rPr>
      </w:pPr>
    </w:p>
    <w:p w:rsidR="00667BAA" w:rsidRPr="0013433D" w:rsidRDefault="00667BAA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V. Предлагаемые управленческие решения по срокам и объемам работ, нео</w:t>
      </w:r>
      <w:r w:rsidRPr="0013433D">
        <w:rPr>
          <w:rFonts w:ascii="Times New Roman" w:hAnsi="Times New Roman" w:cs="Times New Roman"/>
          <w:b/>
          <w:sz w:val="28"/>
          <w:szCs w:val="28"/>
        </w:rPr>
        <w:t>б</w:t>
      </w:r>
      <w:r w:rsidRPr="0013433D">
        <w:rPr>
          <w:rFonts w:ascii="Times New Roman" w:hAnsi="Times New Roman" w:cs="Times New Roman"/>
          <w:b/>
          <w:sz w:val="28"/>
          <w:szCs w:val="28"/>
        </w:rPr>
        <w:t>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0" w:type="auto"/>
        <w:tblLook w:val="04A0"/>
      </w:tblPr>
      <w:tblGrid>
        <w:gridCol w:w="988"/>
        <w:gridCol w:w="4110"/>
        <w:gridCol w:w="4247"/>
      </w:tblGrid>
      <w:tr w:rsidR="00667BAA" w:rsidRPr="00C81DAC" w:rsidTr="004745F7">
        <w:tc>
          <w:tcPr>
            <w:tcW w:w="988" w:type="dxa"/>
          </w:tcPr>
          <w:p w:rsidR="00667BAA" w:rsidRPr="00C81DAC" w:rsidRDefault="00667BAA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67BAA" w:rsidRPr="00C81DAC" w:rsidRDefault="00667BAA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ния по объемам работ, необходимым для приведения объекта в соответс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вие с требованиями законодательства Российской Федерации об обеспеч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нии условий их доступности для и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валидов1**</w:t>
            </w:r>
          </w:p>
        </w:tc>
        <w:tc>
          <w:tcPr>
            <w:tcW w:w="4247" w:type="dxa"/>
          </w:tcPr>
          <w:p w:rsidR="00667BAA" w:rsidRPr="00C81DAC" w:rsidRDefault="00667BAA" w:rsidP="006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Заменить дорожки на путях движ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ния по прилегающей территории объекта к игровым и спортивной площадкам. Дорожки должны быть контрастного цвета, нескользкие и шириной 1,5 м.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635D7E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 всех игровых площадках заменить ограждения на безопасные констру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ции, а также уложить </w:t>
            </w:r>
            <w:proofErr w:type="spellStart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травмобезопа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из резиновой крошки.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Перед лестницей на прилегающую территорию на расстоянии 0,8 м н установить тактильные предупре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дающие указатели или контрастно окрашенную поверхность.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Дверные наличники или края две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ных полотен и ручки окрасить в 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личные от дверных полотен контр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стные цвета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На выходах из помещения устан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вить световые маяки для контрастн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го выделения дверного проема.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Выделить контрастным цветом вхо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ную площадку, установить пред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преждающие тактильные указатели.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Установить вывеску при входе на объект с названием организации, графиком работы и планом здания, выполненной в рельефно-точечным шрифтом Брайля и на контрастном фоне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Кромки ступеней или поручни лес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ниц на путях эвакуации окрасить краской, светящейся в темноте, или на них наклеить световые ленты.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635D7E" w:rsidP="00C8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DAC" w:rsidRPr="00C8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spellStart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81DAC">
              <w:rPr>
                <w:rFonts w:ascii="Times New Roman" w:hAnsi="Times New Roman" w:cs="Times New Roman"/>
                <w:sz w:val="24"/>
                <w:szCs w:val="24"/>
              </w:rPr>
              <w:t xml:space="preserve"> поручни с обеих сторон лестницы. Поручни должны быть округлого сечения диаметром от 0,04 до 0,06 м на выс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те 0,9 и 0,5 м.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C81DAC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Провести ремонт лестниц с нанес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нием противоскользящего покрытия и противоскользящей клейкой ленты контрастного цвета.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  <w:tr w:rsidR="00667BAA" w:rsidRPr="00C81DAC" w:rsidTr="004745F7">
        <w:tc>
          <w:tcPr>
            <w:tcW w:w="988" w:type="dxa"/>
          </w:tcPr>
          <w:p w:rsidR="00667BAA" w:rsidRPr="00C81DAC" w:rsidRDefault="00635D7E" w:rsidP="00C8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DAC" w:rsidRPr="00C8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BAA" w:rsidRPr="00C81DAC" w:rsidRDefault="00667BAA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спортивного зала сл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дует заменить на современный ра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вивающий спортивный комплекс, контрастно окрашенный и оснастить матами безопасности.</w:t>
            </w:r>
          </w:p>
        </w:tc>
        <w:tc>
          <w:tcPr>
            <w:tcW w:w="4247" w:type="dxa"/>
          </w:tcPr>
          <w:p w:rsidR="00667BAA" w:rsidRPr="00C81DAC" w:rsidRDefault="0013433D" w:rsidP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по мере поступления субсидий</w:t>
            </w:r>
          </w:p>
        </w:tc>
      </w:tr>
    </w:tbl>
    <w:p w:rsidR="00667BAA" w:rsidRPr="0013433D" w:rsidRDefault="00667BAA" w:rsidP="00B569D5">
      <w:pPr>
        <w:rPr>
          <w:rFonts w:ascii="Times New Roman" w:hAnsi="Times New Roman" w:cs="Times New Roman"/>
          <w:sz w:val="28"/>
          <w:szCs w:val="28"/>
        </w:rPr>
      </w:pPr>
    </w:p>
    <w:sectPr w:rsidR="00667BAA" w:rsidRPr="0013433D" w:rsidSect="001A3B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97B"/>
    <w:multiLevelType w:val="hybridMultilevel"/>
    <w:tmpl w:val="3322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F761FC"/>
    <w:rsid w:val="000758DD"/>
    <w:rsid w:val="00106CF6"/>
    <w:rsid w:val="00125F8D"/>
    <w:rsid w:val="0013433D"/>
    <w:rsid w:val="001A3B1E"/>
    <w:rsid w:val="002D2562"/>
    <w:rsid w:val="003F71FE"/>
    <w:rsid w:val="00413AEC"/>
    <w:rsid w:val="00635D7E"/>
    <w:rsid w:val="00640E18"/>
    <w:rsid w:val="00652BC9"/>
    <w:rsid w:val="00667BAA"/>
    <w:rsid w:val="00752B55"/>
    <w:rsid w:val="007E7B74"/>
    <w:rsid w:val="00A11407"/>
    <w:rsid w:val="00AB6376"/>
    <w:rsid w:val="00B569D5"/>
    <w:rsid w:val="00BA06C5"/>
    <w:rsid w:val="00BA5709"/>
    <w:rsid w:val="00BC1E5F"/>
    <w:rsid w:val="00C13DAE"/>
    <w:rsid w:val="00C81DAC"/>
    <w:rsid w:val="00CE2DCE"/>
    <w:rsid w:val="00D3621D"/>
    <w:rsid w:val="00D45554"/>
    <w:rsid w:val="00DB1590"/>
    <w:rsid w:val="00E1452F"/>
    <w:rsid w:val="00E92638"/>
    <w:rsid w:val="00F7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71F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0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12</cp:revision>
  <cp:lastPrinted>2019-11-09T10:29:00Z</cp:lastPrinted>
  <dcterms:created xsi:type="dcterms:W3CDTF">2018-06-06T08:46:00Z</dcterms:created>
  <dcterms:modified xsi:type="dcterms:W3CDTF">2019-11-09T10:31:00Z</dcterms:modified>
</cp:coreProperties>
</file>